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D" w:rsidRPr="002A05C0" w:rsidRDefault="005C1BA4" w:rsidP="002A05C0">
      <w:pPr>
        <w:shd w:val="clear" w:color="auto" w:fill="FFFFFF"/>
        <w:tabs>
          <w:tab w:val="left" w:pos="3125"/>
        </w:tabs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45275D" w:rsidRPr="002A05C0" w:rsidRDefault="0045275D" w:rsidP="002A05C0">
      <w:pPr>
        <w:shd w:val="clear" w:color="auto" w:fill="FFFFFF"/>
        <w:tabs>
          <w:tab w:val="left" w:pos="3125"/>
        </w:tabs>
        <w:ind w:left="5103"/>
        <w:jc w:val="both"/>
        <w:rPr>
          <w:bCs/>
          <w:sz w:val="26"/>
          <w:szCs w:val="26"/>
        </w:rPr>
      </w:pPr>
      <w:r w:rsidRPr="002A05C0">
        <w:rPr>
          <w:bCs/>
          <w:sz w:val="26"/>
          <w:szCs w:val="26"/>
        </w:rPr>
        <w:t>приказ</w:t>
      </w:r>
      <w:r w:rsidR="005C1BA4">
        <w:rPr>
          <w:bCs/>
          <w:sz w:val="26"/>
          <w:szCs w:val="26"/>
        </w:rPr>
        <w:t>ом</w:t>
      </w:r>
      <w:r w:rsidRPr="002A05C0">
        <w:rPr>
          <w:bCs/>
          <w:sz w:val="26"/>
          <w:szCs w:val="26"/>
        </w:rPr>
        <w:t xml:space="preserve"> </w:t>
      </w:r>
      <w:r w:rsidR="00B45FFA" w:rsidRPr="002A05C0">
        <w:rPr>
          <w:bCs/>
          <w:sz w:val="26"/>
          <w:szCs w:val="26"/>
        </w:rPr>
        <w:t>Комитета по образованию</w:t>
      </w:r>
    </w:p>
    <w:p w:rsidR="0045275D" w:rsidRPr="002A05C0" w:rsidRDefault="0045275D" w:rsidP="002A05C0">
      <w:pPr>
        <w:shd w:val="clear" w:color="auto" w:fill="FFFFFF"/>
        <w:tabs>
          <w:tab w:val="left" w:pos="3125"/>
        </w:tabs>
        <w:ind w:left="5103"/>
        <w:jc w:val="both"/>
        <w:rPr>
          <w:bCs/>
          <w:sz w:val="26"/>
          <w:szCs w:val="26"/>
        </w:rPr>
      </w:pPr>
      <w:r w:rsidRPr="002A05C0">
        <w:rPr>
          <w:bCs/>
          <w:sz w:val="26"/>
          <w:szCs w:val="26"/>
        </w:rPr>
        <w:t xml:space="preserve">администрации ЗГМО </w:t>
      </w:r>
    </w:p>
    <w:p w:rsidR="0045275D" w:rsidRPr="002A05C0" w:rsidRDefault="00001980" w:rsidP="002A05C0">
      <w:pPr>
        <w:shd w:val="clear" w:color="auto" w:fill="FFFFFF"/>
        <w:tabs>
          <w:tab w:val="left" w:pos="3125"/>
        </w:tabs>
        <w:ind w:left="5103"/>
        <w:jc w:val="both"/>
        <w:rPr>
          <w:b/>
          <w:sz w:val="26"/>
          <w:szCs w:val="26"/>
        </w:rPr>
      </w:pPr>
      <w:r w:rsidRPr="002A05C0">
        <w:rPr>
          <w:bCs/>
          <w:sz w:val="26"/>
          <w:szCs w:val="26"/>
        </w:rPr>
        <w:t xml:space="preserve">от </w:t>
      </w:r>
      <w:r w:rsidR="008779D6">
        <w:rPr>
          <w:bCs/>
          <w:sz w:val="26"/>
          <w:szCs w:val="26"/>
        </w:rPr>
        <w:t>1</w:t>
      </w:r>
      <w:r w:rsidR="00350E80">
        <w:rPr>
          <w:bCs/>
          <w:sz w:val="26"/>
          <w:szCs w:val="26"/>
        </w:rPr>
        <w:t>4</w:t>
      </w:r>
      <w:r w:rsidR="002A05C0" w:rsidRPr="002A05C0">
        <w:rPr>
          <w:bCs/>
          <w:sz w:val="26"/>
          <w:szCs w:val="26"/>
        </w:rPr>
        <w:t>.01.20</w:t>
      </w:r>
      <w:r w:rsidR="00350E80">
        <w:rPr>
          <w:bCs/>
          <w:sz w:val="26"/>
          <w:szCs w:val="26"/>
        </w:rPr>
        <w:t>21</w:t>
      </w:r>
      <w:r w:rsidR="005B2281" w:rsidRPr="002A05C0">
        <w:rPr>
          <w:bCs/>
          <w:sz w:val="26"/>
          <w:szCs w:val="26"/>
        </w:rPr>
        <w:t xml:space="preserve"> </w:t>
      </w:r>
      <w:r w:rsidRPr="00964CAF">
        <w:rPr>
          <w:bCs/>
          <w:sz w:val="26"/>
          <w:szCs w:val="26"/>
        </w:rPr>
        <w:t xml:space="preserve">№ </w:t>
      </w:r>
      <w:r w:rsidR="00964CAF" w:rsidRPr="00964CAF">
        <w:rPr>
          <w:bCs/>
          <w:sz w:val="26"/>
          <w:szCs w:val="26"/>
        </w:rPr>
        <w:t>08</w:t>
      </w:r>
    </w:p>
    <w:p w:rsidR="009B7C43" w:rsidRDefault="009B7C43" w:rsidP="00231744">
      <w:pPr>
        <w:shd w:val="clear" w:color="auto" w:fill="FFFFFF"/>
        <w:tabs>
          <w:tab w:val="left" w:pos="0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215130" w:rsidRPr="0009790C" w:rsidRDefault="00215130" w:rsidP="00231744">
      <w:pPr>
        <w:shd w:val="clear" w:color="auto" w:fill="FFFFFF"/>
        <w:tabs>
          <w:tab w:val="left" w:pos="0"/>
        </w:tabs>
        <w:rPr>
          <w:b/>
          <w:bCs/>
          <w:color w:val="000000" w:themeColor="text1"/>
          <w:sz w:val="26"/>
          <w:szCs w:val="26"/>
        </w:rPr>
      </w:pPr>
    </w:p>
    <w:p w:rsidR="0045275D" w:rsidRPr="0009790C" w:rsidRDefault="0045275D" w:rsidP="0020613F">
      <w:pPr>
        <w:shd w:val="clear" w:color="auto" w:fill="FFFFFF"/>
        <w:tabs>
          <w:tab w:val="left" w:pos="0"/>
        </w:tabs>
        <w:jc w:val="center"/>
        <w:rPr>
          <w:b/>
          <w:bCs/>
          <w:color w:val="000000" w:themeColor="text1"/>
          <w:sz w:val="26"/>
          <w:szCs w:val="26"/>
        </w:rPr>
      </w:pPr>
      <w:r w:rsidRPr="0009790C">
        <w:rPr>
          <w:b/>
          <w:bCs/>
          <w:color w:val="000000" w:themeColor="text1"/>
          <w:sz w:val="26"/>
          <w:szCs w:val="26"/>
        </w:rPr>
        <w:t xml:space="preserve">ПОЛОЖЕНИЕ </w:t>
      </w:r>
    </w:p>
    <w:p w:rsidR="002A05C0" w:rsidRPr="0009790C" w:rsidRDefault="00B45FFA" w:rsidP="005C7126">
      <w:pPr>
        <w:shd w:val="clear" w:color="auto" w:fill="FFFFFF"/>
        <w:tabs>
          <w:tab w:val="left" w:pos="3125"/>
        </w:tabs>
        <w:jc w:val="center"/>
        <w:rPr>
          <w:b/>
          <w:color w:val="000000" w:themeColor="text1"/>
          <w:sz w:val="26"/>
          <w:szCs w:val="26"/>
        </w:rPr>
      </w:pPr>
      <w:r w:rsidRPr="0009790C">
        <w:rPr>
          <w:b/>
          <w:color w:val="000000" w:themeColor="text1"/>
          <w:sz w:val="26"/>
          <w:szCs w:val="26"/>
        </w:rPr>
        <w:t xml:space="preserve">о проведении </w:t>
      </w:r>
      <w:r w:rsidR="005C7126" w:rsidRPr="0009790C">
        <w:rPr>
          <w:b/>
          <w:color w:val="000000" w:themeColor="text1"/>
          <w:sz w:val="26"/>
          <w:szCs w:val="26"/>
          <w:lang w:val="en-US"/>
        </w:rPr>
        <w:t>XI</w:t>
      </w:r>
      <w:r w:rsidR="0013632F" w:rsidRPr="00350E80">
        <w:rPr>
          <w:b/>
          <w:sz w:val="26"/>
          <w:szCs w:val="26"/>
          <w:lang w:val="en-US"/>
        </w:rPr>
        <w:t>V</w:t>
      </w:r>
      <w:r w:rsidR="006256A8" w:rsidRPr="0009790C">
        <w:rPr>
          <w:b/>
          <w:color w:val="000000" w:themeColor="text1"/>
          <w:sz w:val="26"/>
          <w:szCs w:val="26"/>
        </w:rPr>
        <w:t xml:space="preserve"> городской конференции </w:t>
      </w:r>
    </w:p>
    <w:p w:rsidR="0045275D" w:rsidRPr="0009790C" w:rsidRDefault="00350E80" w:rsidP="005C7126">
      <w:pPr>
        <w:shd w:val="clear" w:color="auto" w:fill="FFFFFF"/>
        <w:tabs>
          <w:tab w:val="left" w:pos="3125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</w:t>
      </w:r>
      <w:r w:rsidR="00B45FFA" w:rsidRPr="0009790C">
        <w:rPr>
          <w:b/>
          <w:color w:val="000000" w:themeColor="text1"/>
          <w:sz w:val="26"/>
          <w:szCs w:val="26"/>
        </w:rPr>
        <w:t>Фе</w:t>
      </w:r>
      <w:r w:rsidR="005B2281" w:rsidRPr="0009790C">
        <w:rPr>
          <w:b/>
          <w:color w:val="000000" w:themeColor="text1"/>
          <w:sz w:val="26"/>
          <w:szCs w:val="26"/>
        </w:rPr>
        <w:t>стиваль</w:t>
      </w:r>
      <w:r w:rsidR="00B45FFA" w:rsidRPr="0009790C">
        <w:rPr>
          <w:b/>
          <w:color w:val="000000" w:themeColor="text1"/>
          <w:sz w:val="26"/>
          <w:szCs w:val="26"/>
        </w:rPr>
        <w:t xml:space="preserve"> </w:t>
      </w:r>
      <w:r w:rsidR="002A05C0" w:rsidRPr="0009790C">
        <w:rPr>
          <w:b/>
          <w:color w:val="000000" w:themeColor="text1"/>
          <w:sz w:val="26"/>
          <w:szCs w:val="26"/>
        </w:rPr>
        <w:t>педагогических идей-20</w:t>
      </w:r>
      <w:r>
        <w:rPr>
          <w:b/>
          <w:color w:val="000000" w:themeColor="text1"/>
          <w:sz w:val="26"/>
          <w:szCs w:val="26"/>
        </w:rPr>
        <w:t>21»</w:t>
      </w:r>
    </w:p>
    <w:p w:rsidR="0045275D" w:rsidRPr="0009790C" w:rsidRDefault="0045275D" w:rsidP="00681902">
      <w:pPr>
        <w:shd w:val="clear" w:color="auto" w:fill="FFFFFF"/>
        <w:tabs>
          <w:tab w:val="left" w:pos="0"/>
        </w:tabs>
        <w:spacing w:before="240"/>
        <w:jc w:val="center"/>
        <w:rPr>
          <w:color w:val="000000" w:themeColor="text1"/>
          <w:sz w:val="26"/>
          <w:szCs w:val="26"/>
        </w:rPr>
      </w:pPr>
      <w:r w:rsidRPr="0009790C">
        <w:rPr>
          <w:b/>
          <w:bCs/>
          <w:color w:val="000000" w:themeColor="text1"/>
          <w:sz w:val="26"/>
          <w:szCs w:val="26"/>
          <w:lang w:val="en-US"/>
        </w:rPr>
        <w:t>I</w:t>
      </w:r>
      <w:r w:rsidRPr="0009790C">
        <w:rPr>
          <w:b/>
          <w:bCs/>
          <w:color w:val="000000" w:themeColor="text1"/>
          <w:sz w:val="26"/>
          <w:szCs w:val="26"/>
        </w:rPr>
        <w:t>. Общие положения</w:t>
      </w:r>
    </w:p>
    <w:p w:rsidR="00D07697" w:rsidRPr="0009790C" w:rsidRDefault="00D07697" w:rsidP="0000198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1.1. Настоящее Положение определяет порядок и усл</w:t>
      </w:r>
      <w:r w:rsidR="00650DDC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овия организации и проведения </w:t>
      </w:r>
      <w:r w:rsidR="005C7126" w:rsidRPr="0009790C">
        <w:rPr>
          <w:color w:val="000000" w:themeColor="text1"/>
          <w:sz w:val="26"/>
          <w:szCs w:val="26"/>
          <w:lang w:val="en-US"/>
        </w:rPr>
        <w:t>X</w:t>
      </w:r>
      <w:r w:rsidR="0013632F" w:rsidRPr="0009790C">
        <w:rPr>
          <w:color w:val="000000" w:themeColor="text1"/>
          <w:sz w:val="26"/>
          <w:szCs w:val="26"/>
          <w:lang w:val="en-US"/>
        </w:rPr>
        <w:t>I</w:t>
      </w:r>
      <w:r w:rsidR="00350E80">
        <w:rPr>
          <w:sz w:val="26"/>
          <w:szCs w:val="26"/>
          <w:lang w:val="en-US"/>
        </w:rPr>
        <w:t>V</w:t>
      </w:r>
      <w:r w:rsidR="00DE6067" w:rsidRPr="0009790C">
        <w:rPr>
          <w:color w:val="000000" w:themeColor="text1"/>
          <w:sz w:val="26"/>
          <w:szCs w:val="26"/>
        </w:rPr>
        <w:t xml:space="preserve"> </w:t>
      </w:r>
      <w:r w:rsidR="006256A8" w:rsidRPr="0009790C">
        <w:rPr>
          <w:color w:val="000000" w:themeColor="text1"/>
          <w:sz w:val="26"/>
          <w:szCs w:val="26"/>
        </w:rPr>
        <w:t xml:space="preserve">городской конференции </w:t>
      </w:r>
      <w:r w:rsidR="00350E80">
        <w:rPr>
          <w:color w:val="000000" w:themeColor="text1"/>
          <w:sz w:val="26"/>
          <w:szCs w:val="26"/>
        </w:rPr>
        <w:t>«</w:t>
      </w:r>
      <w:r w:rsidR="005B2281" w:rsidRPr="0009790C">
        <w:rPr>
          <w:color w:val="000000" w:themeColor="text1"/>
          <w:sz w:val="26"/>
          <w:szCs w:val="26"/>
        </w:rPr>
        <w:t>Фестиваль</w:t>
      </w:r>
      <w:r w:rsidR="002A05C0" w:rsidRPr="0009790C">
        <w:rPr>
          <w:color w:val="000000" w:themeColor="text1"/>
          <w:sz w:val="26"/>
          <w:szCs w:val="26"/>
        </w:rPr>
        <w:t xml:space="preserve"> педагогических идей-20</w:t>
      </w:r>
      <w:r w:rsidR="00350E80">
        <w:rPr>
          <w:color w:val="000000" w:themeColor="text1"/>
          <w:sz w:val="26"/>
          <w:szCs w:val="26"/>
        </w:rPr>
        <w:t>21»</w:t>
      </w:r>
      <w:r w:rsidR="005B2281" w:rsidRPr="0009790C">
        <w:rPr>
          <w:color w:val="000000" w:themeColor="text1"/>
          <w:sz w:val="26"/>
          <w:szCs w:val="26"/>
        </w:rPr>
        <w:t xml:space="preserve"> </w:t>
      </w:r>
      <w:r w:rsidR="00317CDB" w:rsidRPr="0009790C">
        <w:rPr>
          <w:rFonts w:eastAsia="Times New Roman"/>
          <w:color w:val="000000" w:themeColor="text1"/>
          <w:sz w:val="26"/>
          <w:szCs w:val="26"/>
          <w:lang w:eastAsia="ru-RU"/>
        </w:rPr>
        <w:t>(далее – Конференция).</w:t>
      </w:r>
    </w:p>
    <w:p w:rsidR="00317CDB" w:rsidRPr="0009790C" w:rsidRDefault="00D07697" w:rsidP="00001980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1.2. </w:t>
      </w:r>
      <w:r w:rsidR="00317CDB" w:rsidRPr="0009790C">
        <w:rPr>
          <w:color w:val="000000" w:themeColor="text1"/>
          <w:sz w:val="26"/>
          <w:szCs w:val="26"/>
        </w:rPr>
        <w:t>Конференция</w:t>
      </w:r>
      <w:r w:rsidR="004604FA" w:rsidRPr="0009790C">
        <w:rPr>
          <w:color w:val="000000" w:themeColor="text1"/>
          <w:sz w:val="26"/>
          <w:szCs w:val="26"/>
        </w:rPr>
        <w:t xml:space="preserve"> проводится</w:t>
      </w:r>
      <w:r w:rsidR="005B2281" w:rsidRPr="0009790C">
        <w:rPr>
          <w:color w:val="000000" w:themeColor="text1"/>
          <w:sz w:val="26"/>
          <w:szCs w:val="26"/>
        </w:rPr>
        <w:t xml:space="preserve"> </w:t>
      </w:r>
      <w:r w:rsidR="00DE6067" w:rsidRPr="0009790C">
        <w:rPr>
          <w:color w:val="000000" w:themeColor="text1"/>
          <w:sz w:val="26"/>
          <w:szCs w:val="26"/>
        </w:rPr>
        <w:t>Комитетом по образованию</w:t>
      </w:r>
      <w:r w:rsidR="0045275D" w:rsidRPr="0009790C">
        <w:rPr>
          <w:color w:val="000000" w:themeColor="text1"/>
          <w:sz w:val="26"/>
          <w:szCs w:val="26"/>
        </w:rPr>
        <w:t xml:space="preserve"> администрации ЗГМО</w:t>
      </w:r>
      <w:r w:rsidR="00DE6067" w:rsidRPr="0009790C">
        <w:rPr>
          <w:color w:val="000000" w:themeColor="text1"/>
          <w:sz w:val="26"/>
          <w:szCs w:val="26"/>
        </w:rPr>
        <w:t xml:space="preserve"> (далее – Комитет по образованию</w:t>
      </w:r>
      <w:r w:rsidR="0045275D" w:rsidRPr="0009790C">
        <w:rPr>
          <w:color w:val="000000" w:themeColor="text1"/>
          <w:sz w:val="26"/>
          <w:szCs w:val="26"/>
        </w:rPr>
        <w:t>)</w:t>
      </w:r>
      <w:r w:rsidR="005B2281" w:rsidRPr="0009790C">
        <w:rPr>
          <w:color w:val="000000" w:themeColor="text1"/>
          <w:sz w:val="26"/>
          <w:szCs w:val="26"/>
        </w:rPr>
        <w:t xml:space="preserve"> </w:t>
      </w:r>
      <w:r w:rsidR="00317CDB" w:rsidRPr="0009790C">
        <w:rPr>
          <w:color w:val="000000" w:themeColor="text1"/>
          <w:sz w:val="26"/>
          <w:szCs w:val="26"/>
        </w:rPr>
        <w:t>совместно с городскими методическими объединениями</w:t>
      </w:r>
      <w:r w:rsidR="008A7ACA" w:rsidRPr="0009790C">
        <w:rPr>
          <w:color w:val="000000" w:themeColor="text1"/>
          <w:sz w:val="26"/>
          <w:szCs w:val="26"/>
        </w:rPr>
        <w:t xml:space="preserve"> (далее - ГМО)</w:t>
      </w:r>
      <w:r w:rsidR="00317CDB" w:rsidRPr="0009790C">
        <w:rPr>
          <w:color w:val="000000" w:themeColor="text1"/>
          <w:sz w:val="26"/>
          <w:szCs w:val="26"/>
        </w:rPr>
        <w:t>, методическими службами муниципаль</w:t>
      </w:r>
      <w:r w:rsidR="002A05C0" w:rsidRPr="0009790C">
        <w:rPr>
          <w:color w:val="000000" w:themeColor="text1"/>
          <w:sz w:val="26"/>
          <w:szCs w:val="26"/>
        </w:rPr>
        <w:t>ных образовательных организаций</w:t>
      </w:r>
      <w:r w:rsidR="008A7ACA" w:rsidRPr="0009790C">
        <w:rPr>
          <w:color w:val="000000" w:themeColor="text1"/>
          <w:sz w:val="26"/>
          <w:szCs w:val="26"/>
        </w:rPr>
        <w:t>.</w:t>
      </w:r>
    </w:p>
    <w:p w:rsidR="00317CDB" w:rsidRPr="0009790C" w:rsidRDefault="00650DDC" w:rsidP="00317CDB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1.3. </w:t>
      </w:r>
      <w:r w:rsidR="00317CDB" w:rsidRPr="0009790C">
        <w:rPr>
          <w:color w:val="000000" w:themeColor="text1"/>
          <w:sz w:val="26"/>
          <w:szCs w:val="26"/>
        </w:rPr>
        <w:t>Конференция направлена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образовательной деятельности, рост профессионального мастерства педагогов, утверждение приоритетов образования в обществе.</w:t>
      </w:r>
    </w:p>
    <w:p w:rsidR="0045275D" w:rsidRPr="0009790C" w:rsidRDefault="0045275D" w:rsidP="00681902">
      <w:pPr>
        <w:shd w:val="clear" w:color="auto" w:fill="FFFFFF"/>
        <w:tabs>
          <w:tab w:val="left" w:pos="0"/>
        </w:tabs>
        <w:spacing w:before="240"/>
        <w:jc w:val="center"/>
        <w:rPr>
          <w:color w:val="000000" w:themeColor="text1"/>
          <w:sz w:val="26"/>
          <w:szCs w:val="26"/>
        </w:rPr>
      </w:pPr>
      <w:r w:rsidRPr="0009790C">
        <w:rPr>
          <w:b/>
          <w:bCs/>
          <w:color w:val="000000" w:themeColor="text1"/>
          <w:sz w:val="26"/>
          <w:szCs w:val="26"/>
          <w:lang w:val="en-US"/>
        </w:rPr>
        <w:t>II</w:t>
      </w:r>
      <w:r w:rsidR="00D07697" w:rsidRPr="0009790C">
        <w:rPr>
          <w:b/>
          <w:bCs/>
          <w:color w:val="000000" w:themeColor="text1"/>
          <w:sz w:val="26"/>
          <w:szCs w:val="26"/>
        </w:rPr>
        <w:t xml:space="preserve">. </w:t>
      </w:r>
      <w:r w:rsidR="005C49E2" w:rsidRPr="0009790C">
        <w:rPr>
          <w:b/>
          <w:bCs/>
          <w:color w:val="000000" w:themeColor="text1"/>
          <w:sz w:val="26"/>
          <w:szCs w:val="26"/>
        </w:rPr>
        <w:t>З</w:t>
      </w:r>
      <w:r w:rsidR="00EF2C4C" w:rsidRPr="0009790C">
        <w:rPr>
          <w:b/>
          <w:bCs/>
          <w:color w:val="000000" w:themeColor="text1"/>
          <w:sz w:val="26"/>
          <w:szCs w:val="26"/>
        </w:rPr>
        <w:t>адачи</w:t>
      </w:r>
      <w:r w:rsidR="005B2281" w:rsidRPr="0009790C">
        <w:rPr>
          <w:b/>
          <w:bCs/>
          <w:color w:val="000000" w:themeColor="text1"/>
          <w:sz w:val="26"/>
          <w:szCs w:val="26"/>
        </w:rPr>
        <w:t xml:space="preserve"> </w:t>
      </w:r>
      <w:r w:rsidR="00726A53" w:rsidRPr="0009790C">
        <w:rPr>
          <w:b/>
          <w:bCs/>
          <w:color w:val="000000" w:themeColor="text1"/>
          <w:sz w:val="26"/>
          <w:szCs w:val="26"/>
        </w:rPr>
        <w:t>Конференции</w:t>
      </w:r>
    </w:p>
    <w:p w:rsidR="00726A53" w:rsidRPr="0009790C" w:rsidRDefault="0056684F" w:rsidP="00726A53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2.1. </w:t>
      </w:r>
      <w:r w:rsidR="00726A53" w:rsidRPr="0009790C">
        <w:rPr>
          <w:color w:val="000000" w:themeColor="text1"/>
          <w:sz w:val="26"/>
          <w:szCs w:val="26"/>
        </w:rPr>
        <w:t>М</w:t>
      </w:r>
      <w:r w:rsidR="00093C15" w:rsidRPr="0009790C">
        <w:rPr>
          <w:color w:val="000000" w:themeColor="text1"/>
          <w:sz w:val="26"/>
          <w:szCs w:val="26"/>
        </w:rPr>
        <w:t>отивирование</w:t>
      </w:r>
      <w:r w:rsidR="00726A53" w:rsidRPr="0009790C">
        <w:rPr>
          <w:color w:val="000000" w:themeColor="text1"/>
          <w:sz w:val="26"/>
          <w:szCs w:val="26"/>
        </w:rPr>
        <w:t xml:space="preserve"> педагогических работников к научной и исследовательской деятельности по практическому анализу актуальных проблем современного образования.</w:t>
      </w:r>
    </w:p>
    <w:p w:rsidR="00726A53" w:rsidRPr="0009790C" w:rsidRDefault="00726A53" w:rsidP="00726A53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09790C">
        <w:rPr>
          <w:bCs/>
          <w:color w:val="000000" w:themeColor="text1"/>
          <w:sz w:val="26"/>
          <w:szCs w:val="26"/>
        </w:rPr>
        <w:t>2.2. С</w:t>
      </w:r>
      <w:r w:rsidRPr="0009790C">
        <w:rPr>
          <w:color w:val="000000" w:themeColor="text1"/>
          <w:sz w:val="26"/>
          <w:szCs w:val="26"/>
        </w:rPr>
        <w:t xml:space="preserve">оздание условий для </w:t>
      </w:r>
      <w:r w:rsidR="00093C15" w:rsidRPr="0009790C">
        <w:rPr>
          <w:color w:val="000000" w:themeColor="text1"/>
          <w:sz w:val="26"/>
          <w:szCs w:val="26"/>
        </w:rPr>
        <w:t xml:space="preserve">обобщения и </w:t>
      </w:r>
      <w:r w:rsidRPr="0009790C">
        <w:rPr>
          <w:color w:val="000000" w:themeColor="text1"/>
          <w:sz w:val="26"/>
          <w:szCs w:val="26"/>
        </w:rPr>
        <w:t>распространения ценного исследовательского и инновационного практического опыта, повышения квалификации педагогов города.</w:t>
      </w:r>
    </w:p>
    <w:p w:rsidR="00726A53" w:rsidRPr="0009790C" w:rsidRDefault="00726A53" w:rsidP="00726A53">
      <w:pPr>
        <w:tabs>
          <w:tab w:val="num" w:pos="180"/>
        </w:tabs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2.3. Демонстрация и пропаганда лучших достижений</w:t>
      </w:r>
      <w:r w:rsidR="00093C15" w:rsidRPr="0009790C">
        <w:rPr>
          <w:color w:val="000000" w:themeColor="text1"/>
          <w:sz w:val="26"/>
          <w:szCs w:val="26"/>
        </w:rPr>
        <w:t xml:space="preserve"> науки</w:t>
      </w:r>
      <w:r w:rsidRPr="0009790C">
        <w:rPr>
          <w:color w:val="000000" w:themeColor="text1"/>
          <w:sz w:val="26"/>
          <w:szCs w:val="26"/>
        </w:rPr>
        <w:t>, опыта работы педагогов.</w:t>
      </w:r>
    </w:p>
    <w:p w:rsidR="00726A53" w:rsidRPr="0009790C" w:rsidRDefault="00726A53" w:rsidP="00726A53">
      <w:pPr>
        <w:tabs>
          <w:tab w:val="num" w:pos="180"/>
        </w:tabs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2.4. Укрепление педагогического сотрудничества среди педагогов, образовательных организаций.</w:t>
      </w:r>
    </w:p>
    <w:p w:rsidR="0045275D" w:rsidRPr="0009790C" w:rsidRDefault="0045275D" w:rsidP="00681902">
      <w:pPr>
        <w:shd w:val="clear" w:color="auto" w:fill="FFFFFF"/>
        <w:tabs>
          <w:tab w:val="left" w:pos="0"/>
        </w:tabs>
        <w:spacing w:before="240"/>
        <w:jc w:val="center"/>
        <w:rPr>
          <w:color w:val="000000" w:themeColor="text1"/>
          <w:sz w:val="26"/>
          <w:szCs w:val="26"/>
        </w:rPr>
      </w:pPr>
      <w:r w:rsidRPr="0009790C">
        <w:rPr>
          <w:b/>
          <w:bCs/>
          <w:color w:val="000000" w:themeColor="text1"/>
          <w:sz w:val="26"/>
          <w:szCs w:val="26"/>
          <w:lang w:val="en-US"/>
        </w:rPr>
        <w:t>III</w:t>
      </w:r>
      <w:r w:rsidR="00F75294" w:rsidRPr="0009790C">
        <w:rPr>
          <w:b/>
          <w:bCs/>
          <w:color w:val="000000" w:themeColor="text1"/>
          <w:sz w:val="26"/>
          <w:szCs w:val="26"/>
        </w:rPr>
        <w:t xml:space="preserve">. Участники </w:t>
      </w:r>
      <w:r w:rsidR="00093C15" w:rsidRPr="0009790C">
        <w:rPr>
          <w:b/>
          <w:bCs/>
          <w:color w:val="000000" w:themeColor="text1"/>
          <w:sz w:val="26"/>
          <w:szCs w:val="26"/>
        </w:rPr>
        <w:t>Конференции</w:t>
      </w:r>
    </w:p>
    <w:p w:rsidR="0056684F" w:rsidRPr="0009790C" w:rsidRDefault="0056684F" w:rsidP="0000198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09790C">
        <w:rPr>
          <w:color w:val="000000" w:themeColor="text1"/>
          <w:sz w:val="26"/>
          <w:szCs w:val="26"/>
        </w:rPr>
        <w:t xml:space="preserve">3.1. </w:t>
      </w:r>
      <w:r w:rsidR="0045275D" w:rsidRPr="0009790C">
        <w:rPr>
          <w:color w:val="000000" w:themeColor="text1"/>
          <w:sz w:val="26"/>
          <w:szCs w:val="26"/>
        </w:rPr>
        <w:t>В</w:t>
      </w:r>
      <w:r w:rsidR="006256A8" w:rsidRPr="0009790C">
        <w:rPr>
          <w:color w:val="000000" w:themeColor="text1"/>
          <w:sz w:val="26"/>
          <w:szCs w:val="26"/>
        </w:rPr>
        <w:t xml:space="preserve"> </w:t>
      </w:r>
      <w:r w:rsidR="00093C15" w:rsidRPr="0009790C">
        <w:rPr>
          <w:color w:val="000000" w:themeColor="text1"/>
          <w:sz w:val="26"/>
          <w:szCs w:val="26"/>
        </w:rPr>
        <w:t>Конференции</w:t>
      </w:r>
      <w:r w:rsidR="006256A8" w:rsidRPr="0009790C">
        <w:rPr>
          <w:color w:val="000000" w:themeColor="text1"/>
          <w:sz w:val="26"/>
          <w:szCs w:val="26"/>
        </w:rPr>
        <w:t xml:space="preserve"> </w:t>
      </w:r>
      <w:r w:rsidR="00093C15" w:rsidRPr="0009790C">
        <w:rPr>
          <w:color w:val="000000" w:themeColor="text1"/>
          <w:sz w:val="26"/>
          <w:szCs w:val="26"/>
        </w:rPr>
        <w:t xml:space="preserve">могут принять </w:t>
      </w:r>
      <w:r w:rsidR="0045275D" w:rsidRPr="0009790C">
        <w:rPr>
          <w:color w:val="000000" w:themeColor="text1"/>
          <w:sz w:val="26"/>
          <w:szCs w:val="26"/>
        </w:rPr>
        <w:t xml:space="preserve">участие </w:t>
      </w:r>
      <w:r w:rsidR="00093C15" w:rsidRPr="0009790C">
        <w:rPr>
          <w:rFonts w:eastAsia="Times New Roman"/>
          <w:color w:val="000000" w:themeColor="text1"/>
          <w:sz w:val="26"/>
          <w:szCs w:val="26"/>
          <w:lang w:eastAsia="ru-RU"/>
        </w:rPr>
        <w:t>педагогические работники муниципальных образовательных организаций</w:t>
      </w:r>
      <w:r w:rsidR="008A7ACA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8A7ACA" w:rsidRPr="0009790C">
        <w:rPr>
          <w:color w:val="000000" w:themeColor="text1"/>
          <w:sz w:val="26"/>
          <w:szCs w:val="26"/>
        </w:rPr>
        <w:t>(далее - ОО)</w:t>
      </w:r>
      <w:r w:rsidR="0020613F" w:rsidRPr="0009790C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8A7ACA" w:rsidRPr="0009790C" w:rsidRDefault="005D3292" w:rsidP="008A7AC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3.2. Право участия в Конференции </w:t>
      </w:r>
      <w:r w:rsidR="000C53C2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качестве выступающих 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предоставляется </w:t>
      </w:r>
      <w:r w:rsidR="008A7ACA" w:rsidRPr="0009790C">
        <w:rPr>
          <w:color w:val="000000" w:themeColor="text1"/>
          <w:sz w:val="26"/>
          <w:szCs w:val="26"/>
        </w:rPr>
        <w:t xml:space="preserve">педагогическим работникам, </w:t>
      </w:r>
      <w:r w:rsidR="008A7ACA" w:rsidRPr="00964CAF">
        <w:rPr>
          <w:sz w:val="26"/>
          <w:szCs w:val="26"/>
        </w:rPr>
        <w:t>получившим рекомендации на уровне ОО (ГМО) на</w:t>
      </w:r>
      <w:r w:rsidR="008A7ACA" w:rsidRPr="0009790C">
        <w:rPr>
          <w:color w:val="000000" w:themeColor="text1"/>
          <w:sz w:val="26"/>
          <w:szCs w:val="26"/>
        </w:rPr>
        <w:t xml:space="preserve"> основании заявки (Приложение 1), оформленной администрацией ОО или руководителем ГМО.</w:t>
      </w:r>
    </w:p>
    <w:p w:rsidR="00F740BD" w:rsidRPr="0009790C" w:rsidRDefault="00F740BD" w:rsidP="00681902">
      <w:pPr>
        <w:shd w:val="clear" w:color="auto" w:fill="FFFFFF"/>
        <w:tabs>
          <w:tab w:val="left" w:pos="0"/>
        </w:tabs>
        <w:spacing w:before="240"/>
        <w:jc w:val="center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09790C">
        <w:rPr>
          <w:b/>
          <w:bCs/>
          <w:color w:val="000000" w:themeColor="text1"/>
          <w:sz w:val="26"/>
          <w:szCs w:val="26"/>
          <w:lang w:val="en-US"/>
        </w:rPr>
        <w:t>IV</w:t>
      </w:r>
      <w:r w:rsidRPr="0009790C">
        <w:rPr>
          <w:b/>
          <w:bCs/>
          <w:color w:val="000000" w:themeColor="text1"/>
          <w:sz w:val="26"/>
          <w:szCs w:val="26"/>
        </w:rPr>
        <w:t xml:space="preserve">. </w:t>
      </w: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>Сроки представления заявок и материалов для участия в Конференции.</w:t>
      </w:r>
    </w:p>
    <w:p w:rsidR="00F740BD" w:rsidRPr="0009790C" w:rsidRDefault="00F740BD" w:rsidP="00681902">
      <w:pPr>
        <w:shd w:val="clear" w:color="auto" w:fill="FFFFFF"/>
        <w:tabs>
          <w:tab w:val="left" w:pos="0"/>
          <w:tab w:val="left" w:pos="990"/>
          <w:tab w:val="center" w:pos="4820"/>
        </w:tabs>
        <w:jc w:val="center"/>
        <w:rPr>
          <w:b/>
          <w:bCs/>
          <w:color w:val="000000" w:themeColor="text1"/>
          <w:sz w:val="26"/>
          <w:szCs w:val="26"/>
        </w:rPr>
      </w:pP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>Требования к их оформлению</w:t>
      </w:r>
      <w:r w:rsidR="008A7ACA"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A7ACA" w:rsidRPr="0009790C">
        <w:rPr>
          <w:b/>
          <w:color w:val="000000" w:themeColor="text1"/>
          <w:sz w:val="26"/>
          <w:szCs w:val="26"/>
        </w:rPr>
        <w:t>и уникальности представляемого опыта</w:t>
      </w:r>
    </w:p>
    <w:p w:rsidR="00F740BD" w:rsidRPr="00681902" w:rsidRDefault="00F740BD" w:rsidP="00681902">
      <w:pPr>
        <w:ind w:firstLine="709"/>
        <w:jc w:val="both"/>
        <w:rPr>
          <w:sz w:val="26"/>
          <w:szCs w:val="26"/>
        </w:rPr>
      </w:pP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4.1. Заявки </w:t>
      </w:r>
      <w:r w:rsidR="006256A8" w:rsidRPr="0009790C">
        <w:rPr>
          <w:rFonts w:eastAsia="Times New Roman"/>
          <w:color w:val="000000" w:themeColor="text1"/>
          <w:sz w:val="26"/>
          <w:szCs w:val="26"/>
          <w:lang w:eastAsia="ru-RU"/>
        </w:rPr>
        <w:t>для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участи</w:t>
      </w:r>
      <w:r w:rsidR="006256A8" w:rsidRPr="0009790C">
        <w:rPr>
          <w:rFonts w:eastAsia="Times New Roman"/>
          <w:color w:val="000000" w:themeColor="text1"/>
          <w:sz w:val="26"/>
          <w:szCs w:val="26"/>
          <w:lang w:eastAsia="ru-RU"/>
        </w:rPr>
        <w:t>я</w:t>
      </w:r>
      <w:r w:rsidR="00497548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Конференции </w:t>
      </w:r>
      <w:r w:rsidR="00937A46" w:rsidRPr="0009790C">
        <w:rPr>
          <w:color w:val="000000" w:themeColor="text1"/>
          <w:sz w:val="26"/>
          <w:szCs w:val="26"/>
        </w:rPr>
        <w:t>в качестве выступающих</w:t>
      </w:r>
      <w:r w:rsidR="00964CAF">
        <w:rPr>
          <w:color w:val="000000" w:themeColor="text1"/>
          <w:sz w:val="26"/>
          <w:szCs w:val="26"/>
        </w:rPr>
        <w:t xml:space="preserve"> и копии документов, подтверждающих рекомендации ОО (ГМО)</w:t>
      </w:r>
      <w:r w:rsidR="003033C8">
        <w:rPr>
          <w:color w:val="000000" w:themeColor="text1"/>
          <w:sz w:val="26"/>
          <w:szCs w:val="26"/>
        </w:rPr>
        <w:t>,</w:t>
      </w:r>
      <w:r w:rsidR="00964CAF">
        <w:rPr>
          <w:color w:val="000000" w:themeColor="text1"/>
          <w:sz w:val="26"/>
          <w:szCs w:val="26"/>
        </w:rPr>
        <w:t xml:space="preserve"> </w:t>
      </w:r>
      <w:r w:rsidR="00937A46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предоставляются 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срок </w:t>
      </w: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до </w:t>
      </w:r>
      <w:r w:rsidR="00681902">
        <w:rPr>
          <w:rFonts w:eastAsia="Times New Roman"/>
          <w:b/>
          <w:color w:val="000000" w:themeColor="text1"/>
          <w:sz w:val="26"/>
          <w:szCs w:val="26"/>
          <w:lang w:eastAsia="ru-RU"/>
        </w:rPr>
        <w:t>29</w:t>
      </w: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81902">
        <w:rPr>
          <w:rFonts w:eastAsia="Times New Roman"/>
          <w:b/>
          <w:color w:val="000000" w:themeColor="text1"/>
          <w:sz w:val="26"/>
          <w:szCs w:val="26"/>
          <w:lang w:eastAsia="ru-RU"/>
        </w:rPr>
        <w:t>января</w:t>
      </w:r>
      <w:r w:rsidR="00937A46"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681902">
        <w:rPr>
          <w:rFonts w:eastAsia="Times New Roman"/>
          <w:b/>
          <w:color w:val="000000" w:themeColor="text1"/>
          <w:sz w:val="26"/>
          <w:szCs w:val="26"/>
          <w:lang w:eastAsia="ru-RU"/>
        </w:rPr>
        <w:t>21</w:t>
      </w:r>
      <w:r w:rsidR="006256A8"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>г</w:t>
      </w:r>
      <w:r w:rsidR="006256A8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r w:rsidR="00681902">
        <w:rPr>
          <w:sz w:val="26"/>
          <w:szCs w:val="26"/>
        </w:rPr>
        <w:t>заместителю председателя по НМР</w:t>
      </w:r>
      <w:r w:rsidR="00681902" w:rsidRPr="00121447">
        <w:rPr>
          <w:sz w:val="26"/>
          <w:szCs w:val="26"/>
        </w:rPr>
        <w:t xml:space="preserve"> </w:t>
      </w:r>
      <w:r w:rsidR="00681902">
        <w:rPr>
          <w:sz w:val="26"/>
          <w:szCs w:val="26"/>
        </w:rPr>
        <w:t>Ланкиной Н.Н</w:t>
      </w:r>
      <w:r w:rsidR="00681902" w:rsidRPr="00A36E7D">
        <w:rPr>
          <w:sz w:val="26"/>
          <w:szCs w:val="26"/>
        </w:rPr>
        <w:t>.</w:t>
      </w:r>
      <w:r w:rsidR="00681902" w:rsidRPr="00A36E7D">
        <w:rPr>
          <w:color w:val="1D1B11"/>
          <w:sz w:val="26"/>
          <w:szCs w:val="26"/>
          <w:lang w:val="uk-UA"/>
        </w:rPr>
        <w:t xml:space="preserve"> (</w:t>
      </w:r>
      <w:r w:rsidR="00681902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Комитет по образованию, каб. 302, </w:t>
      </w:r>
      <w:r w:rsidR="00681902" w:rsidRPr="00A36E7D">
        <w:rPr>
          <w:color w:val="1D1B11"/>
          <w:sz w:val="26"/>
          <w:szCs w:val="26"/>
          <w:lang w:val="en-US"/>
        </w:rPr>
        <w:t>e</w:t>
      </w:r>
      <w:r w:rsidR="00681902" w:rsidRPr="00A36E7D">
        <w:rPr>
          <w:color w:val="1D1B11"/>
          <w:sz w:val="26"/>
          <w:szCs w:val="26"/>
        </w:rPr>
        <w:t>-</w:t>
      </w:r>
      <w:r w:rsidR="00681902" w:rsidRPr="00A36E7D">
        <w:rPr>
          <w:color w:val="1D1B11"/>
          <w:sz w:val="26"/>
          <w:szCs w:val="26"/>
          <w:lang w:val="en-US"/>
        </w:rPr>
        <w:t>mail</w:t>
      </w:r>
      <w:r w:rsidR="00681902" w:rsidRPr="00A36E7D">
        <w:rPr>
          <w:color w:val="1D1B11"/>
          <w:sz w:val="26"/>
          <w:szCs w:val="26"/>
        </w:rPr>
        <w:t>:</w:t>
      </w:r>
      <w:r w:rsidR="00681902" w:rsidRPr="00A36E7D">
        <w:rPr>
          <w:color w:val="1D1B11"/>
          <w:sz w:val="26"/>
          <w:szCs w:val="26"/>
          <w:lang w:val="uk-UA"/>
        </w:rPr>
        <w:t xml:space="preserve"> </w:t>
      </w:r>
      <w:hyperlink r:id="rId8" w:history="1">
        <w:r w:rsidR="00681902" w:rsidRPr="00A36E7D">
          <w:rPr>
            <w:rStyle w:val="ab"/>
            <w:sz w:val="26"/>
            <w:szCs w:val="26"/>
            <w:lang w:val="en-US"/>
          </w:rPr>
          <w:t>lankina</w:t>
        </w:r>
        <w:r w:rsidR="00681902" w:rsidRPr="00A36E7D">
          <w:rPr>
            <w:rStyle w:val="ab"/>
            <w:sz w:val="26"/>
            <w:szCs w:val="26"/>
          </w:rPr>
          <w:t>@</w:t>
        </w:r>
        <w:r w:rsidR="00681902" w:rsidRPr="00A36E7D">
          <w:rPr>
            <w:rStyle w:val="ab"/>
            <w:sz w:val="26"/>
            <w:szCs w:val="26"/>
            <w:lang w:val="en-US"/>
          </w:rPr>
          <w:t>bk</w:t>
        </w:r>
        <w:r w:rsidR="00681902" w:rsidRPr="00A36E7D">
          <w:rPr>
            <w:rStyle w:val="ab"/>
            <w:sz w:val="26"/>
            <w:szCs w:val="26"/>
          </w:rPr>
          <w:t>.</w:t>
        </w:r>
        <w:r w:rsidR="00681902" w:rsidRPr="00A36E7D">
          <w:rPr>
            <w:rStyle w:val="ab"/>
            <w:sz w:val="26"/>
            <w:szCs w:val="26"/>
            <w:lang w:val="en-US"/>
          </w:rPr>
          <w:t>ru</w:t>
        </w:r>
      </w:hyperlink>
      <w:r w:rsidR="00681902" w:rsidRPr="00A36E7D">
        <w:rPr>
          <w:sz w:val="26"/>
          <w:szCs w:val="26"/>
        </w:rPr>
        <w:t>)</w:t>
      </w:r>
      <w:r w:rsidR="00681902">
        <w:rPr>
          <w:sz w:val="26"/>
          <w:szCs w:val="26"/>
        </w:rPr>
        <w:t xml:space="preserve"> </w:t>
      </w:r>
      <w:r w:rsidR="00937A46" w:rsidRPr="0009790C">
        <w:rPr>
          <w:color w:val="000000" w:themeColor="text1"/>
          <w:sz w:val="26"/>
          <w:szCs w:val="26"/>
        </w:rPr>
        <w:t xml:space="preserve">в печатном и </w:t>
      </w:r>
      <w:r w:rsidR="00497548" w:rsidRPr="0009790C">
        <w:rPr>
          <w:rFonts w:eastAsia="Times New Roman"/>
          <w:color w:val="000000" w:themeColor="text1"/>
          <w:sz w:val="26"/>
          <w:szCs w:val="26"/>
          <w:lang w:eastAsia="ru-RU"/>
        </w:rPr>
        <w:t>электронном виде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964CAF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740BD" w:rsidRPr="00681902" w:rsidRDefault="00F740BD" w:rsidP="00681902">
      <w:pPr>
        <w:ind w:firstLine="709"/>
        <w:jc w:val="both"/>
        <w:rPr>
          <w:sz w:val="26"/>
          <w:szCs w:val="26"/>
        </w:rPr>
      </w:pP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4.2. Тезисы</w:t>
      </w:r>
      <w:r w:rsidR="004672D5" w:rsidRPr="0009790C">
        <w:rPr>
          <w:rStyle w:val="af2"/>
          <w:rFonts w:eastAsia="Times New Roman"/>
          <w:color w:val="000000" w:themeColor="text1"/>
          <w:sz w:val="26"/>
          <w:szCs w:val="26"/>
          <w:lang w:eastAsia="ru-RU"/>
        </w:rPr>
        <w:footnoteReference w:id="2"/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выступлений участник</w:t>
      </w:r>
      <w:r w:rsidR="00D36B17">
        <w:rPr>
          <w:rFonts w:eastAsia="Times New Roman"/>
          <w:color w:val="000000" w:themeColor="text1"/>
          <w:sz w:val="26"/>
          <w:szCs w:val="26"/>
          <w:lang w:eastAsia="ru-RU"/>
        </w:rPr>
        <w:t>ов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Конференции пред</w:t>
      </w:r>
      <w:r w:rsidR="0008316E" w:rsidRPr="0009790C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ставляют</w:t>
      </w:r>
      <w:r w:rsidR="00D36B17">
        <w:rPr>
          <w:rFonts w:eastAsia="Times New Roman"/>
          <w:color w:val="000000" w:themeColor="text1"/>
          <w:sz w:val="26"/>
          <w:szCs w:val="26"/>
          <w:lang w:eastAsia="ru-RU"/>
        </w:rPr>
        <w:t>ся образовательными организациями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срок </w:t>
      </w:r>
      <w:r w:rsidR="00AB788C"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до </w:t>
      </w:r>
      <w:r w:rsidR="00681902">
        <w:rPr>
          <w:rFonts w:eastAsia="Times New Roman"/>
          <w:b/>
          <w:color w:val="000000" w:themeColor="text1"/>
          <w:sz w:val="26"/>
          <w:szCs w:val="26"/>
          <w:lang w:eastAsia="ru-RU"/>
        </w:rPr>
        <w:t>09</w:t>
      </w:r>
      <w:r w:rsidR="00AB788C"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февраля 20</w:t>
      </w:r>
      <w:r w:rsidR="00681902">
        <w:rPr>
          <w:rFonts w:eastAsia="Times New Roman"/>
          <w:b/>
          <w:color w:val="000000" w:themeColor="text1"/>
          <w:sz w:val="26"/>
          <w:szCs w:val="26"/>
          <w:lang w:eastAsia="ru-RU"/>
        </w:rPr>
        <w:t>21</w:t>
      </w:r>
      <w:r w:rsidR="006256A8"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>г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r w:rsidR="00681902">
        <w:rPr>
          <w:sz w:val="26"/>
          <w:szCs w:val="26"/>
        </w:rPr>
        <w:t>заместителю председателя по НМР</w:t>
      </w:r>
      <w:r w:rsidR="00681902" w:rsidRPr="00121447">
        <w:rPr>
          <w:sz w:val="26"/>
          <w:szCs w:val="26"/>
        </w:rPr>
        <w:t xml:space="preserve"> </w:t>
      </w:r>
      <w:r w:rsidR="00681902">
        <w:rPr>
          <w:sz w:val="26"/>
          <w:szCs w:val="26"/>
        </w:rPr>
        <w:t>Ланкиной Н.Н</w:t>
      </w:r>
      <w:r w:rsidR="00681902" w:rsidRPr="00A36E7D">
        <w:rPr>
          <w:sz w:val="26"/>
          <w:szCs w:val="26"/>
        </w:rPr>
        <w:t>.</w:t>
      </w:r>
      <w:r w:rsidR="00681902" w:rsidRPr="00A36E7D">
        <w:rPr>
          <w:color w:val="1D1B11"/>
          <w:sz w:val="26"/>
          <w:szCs w:val="26"/>
          <w:lang w:val="uk-UA"/>
        </w:rPr>
        <w:t xml:space="preserve"> (</w:t>
      </w:r>
      <w:r w:rsidR="00681902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Комитет по образованию, </w:t>
      </w:r>
      <w:r w:rsidR="00681902" w:rsidRPr="00A36E7D">
        <w:rPr>
          <w:color w:val="1D1B11"/>
          <w:sz w:val="26"/>
          <w:szCs w:val="26"/>
          <w:lang w:val="en-US"/>
        </w:rPr>
        <w:t>e</w:t>
      </w:r>
      <w:r w:rsidR="00681902" w:rsidRPr="00A36E7D">
        <w:rPr>
          <w:color w:val="1D1B11"/>
          <w:sz w:val="26"/>
          <w:szCs w:val="26"/>
        </w:rPr>
        <w:t>-</w:t>
      </w:r>
      <w:r w:rsidR="00681902" w:rsidRPr="00A36E7D">
        <w:rPr>
          <w:color w:val="1D1B11"/>
          <w:sz w:val="26"/>
          <w:szCs w:val="26"/>
          <w:lang w:val="en-US"/>
        </w:rPr>
        <w:t>mail</w:t>
      </w:r>
      <w:r w:rsidR="00681902" w:rsidRPr="00A36E7D">
        <w:rPr>
          <w:color w:val="1D1B11"/>
          <w:sz w:val="26"/>
          <w:szCs w:val="26"/>
        </w:rPr>
        <w:t>:</w:t>
      </w:r>
      <w:r w:rsidR="00681902" w:rsidRPr="00A36E7D">
        <w:rPr>
          <w:color w:val="1D1B11"/>
          <w:sz w:val="26"/>
          <w:szCs w:val="26"/>
          <w:lang w:val="uk-UA"/>
        </w:rPr>
        <w:t xml:space="preserve"> </w:t>
      </w:r>
      <w:hyperlink r:id="rId9" w:history="1">
        <w:r w:rsidR="00681902" w:rsidRPr="00A36E7D">
          <w:rPr>
            <w:rStyle w:val="ab"/>
            <w:sz w:val="26"/>
            <w:szCs w:val="26"/>
            <w:lang w:val="en-US"/>
          </w:rPr>
          <w:t>lankina</w:t>
        </w:r>
        <w:r w:rsidR="00681902" w:rsidRPr="00A36E7D">
          <w:rPr>
            <w:rStyle w:val="ab"/>
            <w:sz w:val="26"/>
            <w:szCs w:val="26"/>
          </w:rPr>
          <w:t>@</w:t>
        </w:r>
        <w:r w:rsidR="00681902" w:rsidRPr="00A36E7D">
          <w:rPr>
            <w:rStyle w:val="ab"/>
            <w:sz w:val="26"/>
            <w:szCs w:val="26"/>
            <w:lang w:val="en-US"/>
          </w:rPr>
          <w:t>bk</w:t>
        </w:r>
        <w:r w:rsidR="00681902" w:rsidRPr="00A36E7D">
          <w:rPr>
            <w:rStyle w:val="ab"/>
            <w:sz w:val="26"/>
            <w:szCs w:val="26"/>
          </w:rPr>
          <w:t>.</w:t>
        </w:r>
        <w:r w:rsidR="00681902" w:rsidRPr="00A36E7D">
          <w:rPr>
            <w:rStyle w:val="ab"/>
            <w:sz w:val="26"/>
            <w:szCs w:val="26"/>
            <w:lang w:val="en-US"/>
          </w:rPr>
          <w:t>ru</w:t>
        </w:r>
      </w:hyperlink>
      <w:r w:rsidR="00681902" w:rsidRPr="00A36E7D">
        <w:rPr>
          <w:sz w:val="26"/>
          <w:szCs w:val="26"/>
        </w:rPr>
        <w:t>)</w:t>
      </w:r>
      <w:r w:rsidR="00681902">
        <w:rPr>
          <w:sz w:val="26"/>
          <w:szCs w:val="26"/>
        </w:rPr>
        <w:t xml:space="preserve"> </w:t>
      </w:r>
      <w:r w:rsidR="00AB788C" w:rsidRPr="0009790C">
        <w:rPr>
          <w:color w:val="000000" w:themeColor="text1"/>
          <w:sz w:val="26"/>
          <w:szCs w:val="26"/>
        </w:rPr>
        <w:t xml:space="preserve">в </w:t>
      </w:r>
      <w:r w:rsidR="00AB788C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электронном виде. 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Требования к оформ</w:t>
      </w:r>
      <w:r w:rsidR="00497548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лению материалов - Приложение </w:t>
      </w: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2.</w:t>
      </w:r>
    </w:p>
    <w:p w:rsidR="00135007" w:rsidRPr="0009790C" w:rsidRDefault="00135007" w:rsidP="00135007">
      <w:pPr>
        <w:shd w:val="clear" w:color="auto" w:fill="FFFFFF"/>
        <w:tabs>
          <w:tab w:val="left" w:pos="3125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4.3. </w:t>
      </w:r>
      <w:r w:rsidRPr="0009790C">
        <w:rPr>
          <w:color w:val="000000" w:themeColor="text1"/>
          <w:sz w:val="26"/>
          <w:szCs w:val="26"/>
          <w:u w:val="single"/>
        </w:rPr>
        <w:t>Уникальность тезисов</w:t>
      </w:r>
      <w:r w:rsidRPr="0009790C">
        <w:rPr>
          <w:color w:val="000000" w:themeColor="text1"/>
          <w:sz w:val="26"/>
          <w:szCs w:val="26"/>
        </w:rPr>
        <w:t xml:space="preserve"> при проверке на плагиат в онлайн-сервисе проверки текста на уникальность (</w:t>
      </w:r>
      <w:hyperlink r:id="rId10" w:history="1">
        <w:r w:rsidRPr="0009790C">
          <w:rPr>
            <w:rStyle w:val="ab"/>
            <w:color w:val="000000" w:themeColor="text1"/>
            <w:sz w:val="26"/>
            <w:szCs w:val="26"/>
          </w:rPr>
          <w:t>https://text.ru</w:t>
        </w:r>
      </w:hyperlink>
      <w:r w:rsidRPr="0009790C">
        <w:rPr>
          <w:color w:val="000000" w:themeColor="text1"/>
          <w:sz w:val="26"/>
          <w:szCs w:val="26"/>
        </w:rPr>
        <w:t xml:space="preserve">) должна составлять </w:t>
      </w:r>
      <w:r w:rsidRPr="0009790C">
        <w:rPr>
          <w:color w:val="000000" w:themeColor="text1"/>
          <w:sz w:val="26"/>
          <w:szCs w:val="26"/>
          <w:u w:val="single"/>
        </w:rPr>
        <w:t>не менее 50%</w:t>
      </w:r>
      <w:r w:rsidRPr="0009790C">
        <w:rPr>
          <w:color w:val="000000" w:themeColor="text1"/>
          <w:sz w:val="26"/>
          <w:szCs w:val="26"/>
        </w:rPr>
        <w:t xml:space="preserve">. В противном случае </w:t>
      </w:r>
      <w:r w:rsidRPr="0009790C">
        <w:rPr>
          <w:color w:val="000000" w:themeColor="text1"/>
          <w:sz w:val="26"/>
          <w:szCs w:val="26"/>
          <w:u w:val="single"/>
        </w:rPr>
        <w:t>участник не допускается к выступлению</w:t>
      </w:r>
      <w:r w:rsidRPr="0009790C">
        <w:rPr>
          <w:color w:val="000000" w:themeColor="text1"/>
          <w:sz w:val="26"/>
          <w:szCs w:val="26"/>
        </w:rPr>
        <w:t xml:space="preserve"> на Конференции.</w:t>
      </w:r>
    </w:p>
    <w:p w:rsidR="00135007" w:rsidRPr="0009790C" w:rsidRDefault="00135007" w:rsidP="00135007">
      <w:pPr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4.4. Руководители проблемных секций оставляют за собой право проводить сокращения и редакционную правку тезисов, не изменяющую смысла статьи. Представленные материалы не рецензируются и не возвращаются авторам.</w:t>
      </w:r>
    </w:p>
    <w:p w:rsidR="00D62370" w:rsidRPr="0009790C" w:rsidRDefault="00F740BD" w:rsidP="00681902">
      <w:pPr>
        <w:shd w:val="clear" w:color="auto" w:fill="FFFFFF"/>
        <w:tabs>
          <w:tab w:val="left" w:pos="0"/>
        </w:tabs>
        <w:spacing w:before="240"/>
        <w:jc w:val="center"/>
        <w:rPr>
          <w:b/>
          <w:bCs/>
          <w:color w:val="000000" w:themeColor="text1"/>
          <w:sz w:val="26"/>
          <w:szCs w:val="26"/>
        </w:rPr>
      </w:pPr>
      <w:r w:rsidRPr="0009790C">
        <w:rPr>
          <w:b/>
          <w:bCs/>
          <w:color w:val="000000" w:themeColor="text1"/>
          <w:sz w:val="26"/>
          <w:szCs w:val="26"/>
          <w:lang w:val="en-US"/>
        </w:rPr>
        <w:t>V</w:t>
      </w:r>
      <w:r w:rsidRPr="0009790C">
        <w:rPr>
          <w:b/>
          <w:bCs/>
          <w:color w:val="000000" w:themeColor="text1"/>
          <w:sz w:val="26"/>
          <w:szCs w:val="26"/>
        </w:rPr>
        <w:t xml:space="preserve">. </w:t>
      </w:r>
      <w:r w:rsidR="0045275D" w:rsidRPr="0009790C">
        <w:rPr>
          <w:b/>
          <w:bCs/>
          <w:color w:val="000000" w:themeColor="text1"/>
          <w:sz w:val="26"/>
          <w:szCs w:val="26"/>
        </w:rPr>
        <w:t xml:space="preserve">Порядок </w:t>
      </w:r>
      <w:r w:rsidR="00EF2C4C" w:rsidRPr="0009790C">
        <w:rPr>
          <w:b/>
          <w:bCs/>
          <w:color w:val="000000" w:themeColor="text1"/>
          <w:sz w:val="26"/>
          <w:szCs w:val="26"/>
        </w:rPr>
        <w:t xml:space="preserve">проведения </w:t>
      </w:r>
      <w:r w:rsidR="00D63C8D" w:rsidRPr="0009790C">
        <w:rPr>
          <w:b/>
          <w:bCs/>
          <w:color w:val="000000" w:themeColor="text1"/>
          <w:sz w:val="26"/>
          <w:szCs w:val="26"/>
        </w:rPr>
        <w:t>Конференции</w:t>
      </w:r>
      <w:r w:rsidR="004F2AE3" w:rsidRPr="0009790C">
        <w:rPr>
          <w:b/>
          <w:bCs/>
          <w:color w:val="000000" w:themeColor="text1"/>
          <w:sz w:val="26"/>
          <w:szCs w:val="26"/>
        </w:rPr>
        <w:t>. Требования к выступлениям</w:t>
      </w:r>
    </w:p>
    <w:p w:rsidR="00820D7F" w:rsidRPr="0009790C" w:rsidRDefault="00F740BD" w:rsidP="00580E15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09790C">
        <w:rPr>
          <w:color w:val="000000" w:themeColor="text1"/>
          <w:sz w:val="26"/>
          <w:szCs w:val="26"/>
        </w:rPr>
        <w:t>5</w:t>
      </w:r>
      <w:r w:rsidR="00DC7186" w:rsidRPr="0009790C">
        <w:rPr>
          <w:color w:val="000000" w:themeColor="text1"/>
          <w:sz w:val="26"/>
          <w:szCs w:val="26"/>
        </w:rPr>
        <w:t xml:space="preserve">.1. </w:t>
      </w:r>
      <w:r w:rsidR="00842F8D" w:rsidRPr="0009790C">
        <w:rPr>
          <w:color w:val="000000" w:themeColor="text1"/>
          <w:sz w:val="26"/>
          <w:szCs w:val="26"/>
        </w:rPr>
        <w:t>Конференция</w:t>
      </w:r>
      <w:r w:rsidR="0045275D" w:rsidRPr="0009790C">
        <w:rPr>
          <w:color w:val="000000" w:themeColor="text1"/>
          <w:sz w:val="26"/>
          <w:szCs w:val="26"/>
        </w:rPr>
        <w:t xml:space="preserve"> пр</w:t>
      </w:r>
      <w:r w:rsidR="00D62370" w:rsidRPr="0009790C">
        <w:rPr>
          <w:color w:val="000000" w:themeColor="text1"/>
          <w:sz w:val="26"/>
          <w:szCs w:val="26"/>
        </w:rPr>
        <w:t xml:space="preserve">оводится </w:t>
      </w:r>
      <w:r w:rsidR="008216D6" w:rsidRPr="0009790C">
        <w:rPr>
          <w:b/>
          <w:color w:val="000000" w:themeColor="text1"/>
          <w:sz w:val="26"/>
          <w:szCs w:val="26"/>
        </w:rPr>
        <w:t>2</w:t>
      </w:r>
      <w:r w:rsidR="00681902">
        <w:rPr>
          <w:b/>
          <w:color w:val="000000" w:themeColor="text1"/>
          <w:sz w:val="26"/>
          <w:szCs w:val="26"/>
        </w:rPr>
        <w:t>5</w:t>
      </w:r>
      <w:r w:rsidR="008216D6" w:rsidRPr="0009790C">
        <w:rPr>
          <w:b/>
          <w:color w:val="000000" w:themeColor="text1"/>
          <w:sz w:val="26"/>
          <w:szCs w:val="26"/>
        </w:rPr>
        <w:t xml:space="preserve"> февраля 20</w:t>
      </w:r>
      <w:r w:rsidR="00681902">
        <w:rPr>
          <w:b/>
          <w:color w:val="000000" w:themeColor="text1"/>
          <w:sz w:val="26"/>
          <w:szCs w:val="26"/>
        </w:rPr>
        <w:t>21</w:t>
      </w:r>
      <w:r w:rsidR="00842F8D" w:rsidRPr="0009790C">
        <w:rPr>
          <w:b/>
          <w:color w:val="000000" w:themeColor="text1"/>
          <w:sz w:val="26"/>
          <w:szCs w:val="26"/>
        </w:rPr>
        <w:t xml:space="preserve"> года</w:t>
      </w:r>
      <w:r w:rsidR="006256A8" w:rsidRPr="0009790C">
        <w:rPr>
          <w:b/>
          <w:color w:val="000000" w:themeColor="text1"/>
          <w:sz w:val="26"/>
          <w:szCs w:val="26"/>
        </w:rPr>
        <w:t xml:space="preserve"> </w:t>
      </w:r>
      <w:r w:rsidR="003033C8" w:rsidRPr="003033C8">
        <w:rPr>
          <w:color w:val="000000" w:themeColor="text1"/>
          <w:sz w:val="26"/>
          <w:szCs w:val="26"/>
        </w:rPr>
        <w:t>в</w:t>
      </w:r>
      <w:r w:rsidR="003033C8">
        <w:rPr>
          <w:b/>
          <w:color w:val="000000" w:themeColor="text1"/>
          <w:sz w:val="26"/>
          <w:szCs w:val="26"/>
        </w:rPr>
        <w:t xml:space="preserve"> </w:t>
      </w:r>
      <w:r w:rsidR="003033C8" w:rsidRPr="003033C8">
        <w:rPr>
          <w:color w:val="000000" w:themeColor="text1"/>
          <w:sz w:val="26"/>
          <w:szCs w:val="26"/>
        </w:rPr>
        <w:t>онлайн-режиме</w:t>
      </w:r>
      <w:r w:rsidR="003033C8">
        <w:rPr>
          <w:b/>
          <w:color w:val="000000" w:themeColor="text1"/>
          <w:sz w:val="26"/>
          <w:szCs w:val="26"/>
        </w:rPr>
        <w:t xml:space="preserve"> </w:t>
      </w:r>
      <w:r w:rsidR="00912DBE" w:rsidRPr="0009790C">
        <w:rPr>
          <w:color w:val="000000" w:themeColor="text1"/>
          <w:sz w:val="26"/>
          <w:szCs w:val="26"/>
        </w:rPr>
        <w:t>на</w:t>
      </w:r>
      <w:r w:rsidR="003033C8">
        <w:rPr>
          <w:color w:val="000000" w:themeColor="text1"/>
          <w:sz w:val="26"/>
          <w:szCs w:val="26"/>
        </w:rPr>
        <w:t xml:space="preserve"> платформе </w:t>
      </w:r>
      <w:r w:rsidR="003033C8">
        <w:rPr>
          <w:color w:val="000000" w:themeColor="text1"/>
          <w:sz w:val="26"/>
          <w:szCs w:val="26"/>
          <w:lang w:val="en-US"/>
        </w:rPr>
        <w:t>Microsoft</w:t>
      </w:r>
      <w:r w:rsidR="003033C8" w:rsidRPr="003033C8">
        <w:rPr>
          <w:color w:val="000000" w:themeColor="text1"/>
          <w:sz w:val="26"/>
          <w:szCs w:val="26"/>
        </w:rPr>
        <w:t xml:space="preserve"> </w:t>
      </w:r>
      <w:r w:rsidR="003033C8">
        <w:rPr>
          <w:color w:val="000000" w:themeColor="text1"/>
          <w:sz w:val="26"/>
          <w:szCs w:val="26"/>
          <w:lang w:val="en-US"/>
        </w:rPr>
        <w:t>Teams</w:t>
      </w:r>
      <w:r w:rsidR="00912DBE" w:rsidRPr="0009790C">
        <w:rPr>
          <w:color w:val="000000" w:themeColor="text1"/>
          <w:sz w:val="26"/>
          <w:szCs w:val="26"/>
        </w:rPr>
        <w:t xml:space="preserve"> </w:t>
      </w:r>
      <w:r w:rsidR="003033C8">
        <w:rPr>
          <w:color w:val="000000" w:themeColor="text1"/>
          <w:sz w:val="26"/>
          <w:szCs w:val="26"/>
        </w:rPr>
        <w:t>в соответствии с планом работы проблемных секций</w:t>
      </w:r>
      <w:r w:rsidR="0056153F" w:rsidRPr="0009790C">
        <w:rPr>
          <w:color w:val="000000" w:themeColor="text1"/>
          <w:sz w:val="26"/>
          <w:szCs w:val="26"/>
        </w:rPr>
        <w:t>.</w:t>
      </w:r>
    </w:p>
    <w:p w:rsidR="00842F8D" w:rsidRPr="0009790C" w:rsidRDefault="00F740BD" w:rsidP="00842F8D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5</w:t>
      </w:r>
      <w:r w:rsidR="007C40E1" w:rsidRPr="0009790C">
        <w:rPr>
          <w:rFonts w:eastAsia="Times New Roman"/>
          <w:color w:val="000000" w:themeColor="text1"/>
          <w:sz w:val="26"/>
          <w:szCs w:val="26"/>
          <w:lang w:eastAsia="ru-RU"/>
        </w:rPr>
        <w:t>.2</w:t>
      </w:r>
      <w:r w:rsidR="00842F8D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r w:rsidR="008216D6" w:rsidRPr="0009790C">
        <w:rPr>
          <w:color w:val="000000" w:themeColor="text1"/>
          <w:sz w:val="26"/>
          <w:szCs w:val="26"/>
        </w:rPr>
        <w:t>Н</w:t>
      </w:r>
      <w:r w:rsidR="00145A5A" w:rsidRPr="0009790C">
        <w:rPr>
          <w:color w:val="000000" w:themeColor="text1"/>
          <w:sz w:val="26"/>
          <w:szCs w:val="26"/>
        </w:rPr>
        <w:t>аправления работы</w:t>
      </w:r>
      <w:r w:rsidR="008216D6" w:rsidRPr="0009790C">
        <w:rPr>
          <w:color w:val="000000" w:themeColor="text1"/>
          <w:sz w:val="26"/>
          <w:szCs w:val="26"/>
        </w:rPr>
        <w:t>, ч</w:t>
      </w:r>
      <w:r w:rsidR="00145A5A" w:rsidRPr="0009790C">
        <w:rPr>
          <w:color w:val="000000" w:themeColor="text1"/>
          <w:sz w:val="26"/>
          <w:szCs w:val="26"/>
        </w:rPr>
        <w:t xml:space="preserve">исло, </w:t>
      </w:r>
      <w:r w:rsidR="00842F8D" w:rsidRPr="0009790C">
        <w:rPr>
          <w:color w:val="000000" w:themeColor="text1"/>
          <w:sz w:val="26"/>
          <w:szCs w:val="26"/>
        </w:rPr>
        <w:t>руководители секций</w:t>
      </w:r>
      <w:r w:rsidR="00145A5A" w:rsidRPr="0009790C">
        <w:rPr>
          <w:color w:val="000000" w:themeColor="text1"/>
          <w:sz w:val="26"/>
          <w:szCs w:val="26"/>
        </w:rPr>
        <w:t xml:space="preserve">, </w:t>
      </w:r>
      <w:r w:rsidR="003033C8">
        <w:rPr>
          <w:color w:val="000000" w:themeColor="text1"/>
          <w:sz w:val="26"/>
          <w:szCs w:val="26"/>
        </w:rPr>
        <w:t xml:space="preserve">состав экспертных комиссий, </w:t>
      </w:r>
      <w:r w:rsidR="00145A5A" w:rsidRPr="0009790C">
        <w:rPr>
          <w:color w:val="000000" w:themeColor="text1"/>
          <w:sz w:val="26"/>
          <w:szCs w:val="26"/>
        </w:rPr>
        <w:t xml:space="preserve">план проведения </w:t>
      </w:r>
      <w:r w:rsidR="00842F8D" w:rsidRPr="0009790C">
        <w:rPr>
          <w:color w:val="000000" w:themeColor="text1"/>
          <w:sz w:val="26"/>
          <w:szCs w:val="26"/>
        </w:rPr>
        <w:t xml:space="preserve">Конференции определяются в зависимости от </w:t>
      </w:r>
      <w:r w:rsidR="00CE790B" w:rsidRPr="0009790C">
        <w:rPr>
          <w:color w:val="000000" w:themeColor="text1"/>
          <w:sz w:val="26"/>
          <w:szCs w:val="26"/>
        </w:rPr>
        <w:t xml:space="preserve">тематики выступлений участников на основании </w:t>
      </w:r>
      <w:r w:rsidR="00145A5A" w:rsidRPr="0009790C">
        <w:rPr>
          <w:color w:val="000000" w:themeColor="text1"/>
          <w:sz w:val="26"/>
          <w:szCs w:val="26"/>
        </w:rPr>
        <w:t xml:space="preserve">анализа предоставленных заявок и утверждаются приказом Комитета по образованию </w:t>
      </w:r>
      <w:r w:rsidR="00842F8D" w:rsidRPr="0009790C">
        <w:rPr>
          <w:color w:val="000000" w:themeColor="text1"/>
          <w:sz w:val="26"/>
          <w:szCs w:val="26"/>
        </w:rPr>
        <w:t xml:space="preserve">не позднее </w:t>
      </w:r>
      <w:r w:rsidR="00D0776E" w:rsidRPr="0009790C">
        <w:rPr>
          <w:b/>
          <w:color w:val="000000" w:themeColor="text1"/>
          <w:sz w:val="26"/>
          <w:szCs w:val="26"/>
        </w:rPr>
        <w:t>1</w:t>
      </w:r>
      <w:r w:rsidR="00C21DBD">
        <w:rPr>
          <w:b/>
          <w:color w:val="000000" w:themeColor="text1"/>
          <w:sz w:val="26"/>
          <w:szCs w:val="26"/>
        </w:rPr>
        <w:t>1</w:t>
      </w:r>
      <w:r w:rsidR="00145A5A" w:rsidRPr="0009790C">
        <w:rPr>
          <w:b/>
          <w:color w:val="000000" w:themeColor="text1"/>
          <w:sz w:val="26"/>
          <w:szCs w:val="26"/>
        </w:rPr>
        <w:t xml:space="preserve"> февраля 20</w:t>
      </w:r>
      <w:r w:rsidR="00C21DBD">
        <w:rPr>
          <w:b/>
          <w:color w:val="000000" w:themeColor="text1"/>
          <w:sz w:val="26"/>
          <w:szCs w:val="26"/>
        </w:rPr>
        <w:t>21</w:t>
      </w:r>
      <w:r w:rsidR="00842F8D" w:rsidRPr="0009790C">
        <w:rPr>
          <w:b/>
          <w:color w:val="000000" w:themeColor="text1"/>
          <w:sz w:val="26"/>
          <w:szCs w:val="26"/>
        </w:rPr>
        <w:t xml:space="preserve"> г.</w:t>
      </w:r>
    </w:p>
    <w:p w:rsidR="00145A5A" w:rsidRPr="0009790C" w:rsidRDefault="00F740BD" w:rsidP="00145A5A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5</w:t>
      </w:r>
      <w:r w:rsidR="00842F8D" w:rsidRPr="0009790C">
        <w:rPr>
          <w:color w:val="000000" w:themeColor="text1"/>
          <w:sz w:val="26"/>
          <w:szCs w:val="26"/>
        </w:rPr>
        <w:t xml:space="preserve">.3. </w:t>
      </w:r>
      <w:r w:rsidR="00087AD8" w:rsidRPr="0009790C">
        <w:rPr>
          <w:color w:val="000000" w:themeColor="text1"/>
          <w:sz w:val="26"/>
          <w:szCs w:val="26"/>
        </w:rPr>
        <w:t xml:space="preserve">Форму представления </w:t>
      </w:r>
      <w:r w:rsidR="00145A5A" w:rsidRPr="0009790C">
        <w:rPr>
          <w:color w:val="000000" w:themeColor="text1"/>
          <w:sz w:val="26"/>
          <w:szCs w:val="26"/>
        </w:rPr>
        <w:t>опыта работы (публичное выступление, мастер-класс) в рамках проведения Конференции выступающий выбирает самостоятельно.</w:t>
      </w:r>
    </w:p>
    <w:p w:rsidR="004F2AE3" w:rsidRPr="0009790C" w:rsidRDefault="00F740BD" w:rsidP="00842F8D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5</w:t>
      </w:r>
      <w:r w:rsidR="00087AD8" w:rsidRPr="0009790C">
        <w:rPr>
          <w:color w:val="000000" w:themeColor="text1"/>
          <w:sz w:val="26"/>
          <w:szCs w:val="26"/>
        </w:rPr>
        <w:t xml:space="preserve">.4. </w:t>
      </w:r>
      <w:r w:rsidR="00145A5A" w:rsidRPr="0009790C">
        <w:rPr>
          <w:color w:val="000000" w:themeColor="text1"/>
          <w:sz w:val="26"/>
          <w:szCs w:val="26"/>
        </w:rPr>
        <w:t>Выступающий</w:t>
      </w:r>
      <w:r w:rsidR="00087AD8" w:rsidRPr="0009790C">
        <w:rPr>
          <w:color w:val="000000" w:themeColor="text1"/>
          <w:sz w:val="26"/>
          <w:szCs w:val="26"/>
        </w:rPr>
        <w:t xml:space="preserve"> имеет право на выбор технического сопровождения своего выступления теми средствами, ко</w:t>
      </w:r>
      <w:r w:rsidR="00253DDD" w:rsidRPr="0009790C">
        <w:rPr>
          <w:color w:val="000000" w:themeColor="text1"/>
          <w:sz w:val="26"/>
          <w:szCs w:val="26"/>
        </w:rPr>
        <w:t>торые оговорены организаторами К</w:t>
      </w:r>
      <w:r w:rsidR="00087AD8" w:rsidRPr="0009790C">
        <w:rPr>
          <w:color w:val="000000" w:themeColor="text1"/>
          <w:sz w:val="26"/>
          <w:szCs w:val="26"/>
        </w:rPr>
        <w:t xml:space="preserve">онференции. </w:t>
      </w:r>
    </w:p>
    <w:p w:rsidR="004F2AE3" w:rsidRPr="0009790C" w:rsidRDefault="00F740BD" w:rsidP="004F2AE3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5</w:t>
      </w:r>
      <w:r w:rsidR="004F2AE3" w:rsidRPr="0009790C">
        <w:rPr>
          <w:color w:val="000000" w:themeColor="text1"/>
          <w:sz w:val="26"/>
          <w:szCs w:val="26"/>
        </w:rPr>
        <w:t xml:space="preserve">.5. </w:t>
      </w:r>
      <w:r w:rsidR="00145A5A" w:rsidRPr="0009790C">
        <w:rPr>
          <w:color w:val="000000" w:themeColor="text1"/>
          <w:sz w:val="26"/>
          <w:szCs w:val="26"/>
        </w:rPr>
        <w:t xml:space="preserve">Выступающий </w:t>
      </w:r>
      <w:r w:rsidR="004F2AE3" w:rsidRPr="0009790C">
        <w:rPr>
          <w:color w:val="000000" w:themeColor="text1"/>
          <w:sz w:val="26"/>
          <w:szCs w:val="26"/>
        </w:rPr>
        <w:t>обязан четко следовать в своем выступлении заявленной тематике, форме представления, временному регламенту</w:t>
      </w:r>
      <w:r w:rsidR="00145A5A" w:rsidRPr="0009790C">
        <w:rPr>
          <w:color w:val="000000" w:themeColor="text1"/>
          <w:sz w:val="26"/>
          <w:szCs w:val="26"/>
        </w:rPr>
        <w:t>:</w:t>
      </w:r>
      <w:r w:rsidR="004F2AE3" w:rsidRPr="0009790C">
        <w:rPr>
          <w:color w:val="000000" w:themeColor="text1"/>
          <w:sz w:val="26"/>
          <w:szCs w:val="26"/>
        </w:rPr>
        <w:t xml:space="preserve"> </w:t>
      </w:r>
    </w:p>
    <w:p w:rsidR="00145A5A" w:rsidRPr="0009790C" w:rsidRDefault="00145A5A" w:rsidP="00145A5A">
      <w:pPr>
        <w:numPr>
          <w:ilvl w:val="0"/>
          <w:numId w:val="29"/>
        </w:numPr>
        <w:ind w:left="426"/>
        <w:jc w:val="both"/>
        <w:rPr>
          <w:color w:val="000000" w:themeColor="text1"/>
          <w:sz w:val="26"/>
          <w:szCs w:val="26"/>
          <w:u w:val="single"/>
        </w:rPr>
      </w:pPr>
      <w:r w:rsidRPr="0009790C">
        <w:rPr>
          <w:color w:val="000000" w:themeColor="text1"/>
          <w:sz w:val="26"/>
          <w:szCs w:val="26"/>
          <w:u w:val="single"/>
        </w:rPr>
        <w:t>публичное выступление - до 7 минут;</w:t>
      </w:r>
    </w:p>
    <w:p w:rsidR="00145A5A" w:rsidRPr="0009790C" w:rsidRDefault="00145A5A" w:rsidP="00145A5A">
      <w:pPr>
        <w:numPr>
          <w:ilvl w:val="0"/>
          <w:numId w:val="29"/>
        </w:numPr>
        <w:ind w:left="426"/>
        <w:jc w:val="both"/>
        <w:rPr>
          <w:color w:val="000000" w:themeColor="text1"/>
          <w:sz w:val="26"/>
          <w:szCs w:val="26"/>
          <w:u w:val="single"/>
        </w:rPr>
      </w:pPr>
      <w:r w:rsidRPr="0009790C">
        <w:rPr>
          <w:color w:val="000000" w:themeColor="text1"/>
          <w:sz w:val="26"/>
          <w:szCs w:val="26"/>
          <w:u w:val="single"/>
        </w:rPr>
        <w:t>мастер-класс - до 15 минут.</w:t>
      </w:r>
    </w:p>
    <w:p w:rsidR="00DD79AE" w:rsidRPr="0009790C" w:rsidRDefault="00DD79AE" w:rsidP="004F2AE3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5.6. Требования к </w:t>
      </w:r>
      <w:r w:rsidR="00CD6528" w:rsidRPr="0009790C">
        <w:rPr>
          <w:color w:val="000000" w:themeColor="text1"/>
          <w:sz w:val="26"/>
          <w:szCs w:val="26"/>
        </w:rPr>
        <w:t>содержанию публичного выступления</w:t>
      </w:r>
      <w:r w:rsidR="00DC7B28" w:rsidRPr="0009790C">
        <w:rPr>
          <w:color w:val="000000" w:themeColor="text1"/>
          <w:sz w:val="26"/>
          <w:szCs w:val="26"/>
        </w:rPr>
        <w:t>:</w:t>
      </w:r>
    </w:p>
    <w:p w:rsidR="00DC7B28" w:rsidRPr="0009790C" w:rsidRDefault="00DC7B28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представленный опыт является авторским;</w:t>
      </w:r>
    </w:p>
    <w:p w:rsidR="00DC7B28" w:rsidRPr="0009790C" w:rsidRDefault="00DC7B28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обозначена проблема, на разрешение которой направлен педагогический опыт;</w:t>
      </w:r>
    </w:p>
    <w:p w:rsidR="00DC7B28" w:rsidRPr="0009790C" w:rsidRDefault="00DC7B28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определена(ы) педагогическая(ие) задача(и), решаемая(ые) автором;</w:t>
      </w:r>
    </w:p>
    <w:p w:rsidR="00DC7B28" w:rsidRPr="0009790C" w:rsidRDefault="00DC7B28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представлена ведущая идея (зам</w:t>
      </w:r>
      <w:r w:rsidR="00673ABB" w:rsidRPr="0009790C">
        <w:rPr>
          <w:rFonts w:ascii="Times New Roman" w:hAnsi="Times New Roman"/>
          <w:color w:val="000000" w:themeColor="text1"/>
          <w:sz w:val="26"/>
          <w:szCs w:val="26"/>
        </w:rPr>
        <w:t>ысел) опыта, положенная в основу</w:t>
      </w:r>
      <w:r w:rsidRPr="0009790C">
        <w:rPr>
          <w:rFonts w:ascii="Times New Roman" w:hAnsi="Times New Roman"/>
          <w:color w:val="000000" w:themeColor="text1"/>
          <w:sz w:val="26"/>
          <w:szCs w:val="26"/>
        </w:rPr>
        <w:t xml:space="preserve"> решения выдвинутой(ых) задач(и);</w:t>
      </w:r>
    </w:p>
    <w:p w:rsidR="00DC7B28" w:rsidRPr="0009790C" w:rsidRDefault="00DC7B28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определена целесообразность средств и приемов</w:t>
      </w:r>
      <w:r w:rsidR="00673ABB" w:rsidRPr="0009790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73ABB" w:rsidRPr="0009790C" w:rsidRDefault="00673ABB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проведен анализ полученных результатов;</w:t>
      </w:r>
    </w:p>
    <w:p w:rsidR="00673ABB" w:rsidRPr="0009790C" w:rsidRDefault="00673ABB" w:rsidP="00145A5A">
      <w:pPr>
        <w:pStyle w:val="a4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определены условия, при которых данный опыт может быть использован в практике других педагогов.</w:t>
      </w:r>
    </w:p>
    <w:p w:rsidR="00673ABB" w:rsidRPr="0009790C" w:rsidRDefault="00673ABB" w:rsidP="00673ABB">
      <w:pPr>
        <w:ind w:firstLine="708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5.7. Требования к проведению </w:t>
      </w:r>
      <w:r w:rsidR="00CD6528" w:rsidRPr="0009790C">
        <w:rPr>
          <w:color w:val="000000" w:themeColor="text1"/>
          <w:sz w:val="26"/>
          <w:szCs w:val="26"/>
        </w:rPr>
        <w:t xml:space="preserve">и содержанию </w:t>
      </w:r>
      <w:r w:rsidRPr="0009790C">
        <w:rPr>
          <w:color w:val="000000" w:themeColor="text1"/>
          <w:sz w:val="26"/>
          <w:szCs w:val="26"/>
        </w:rPr>
        <w:t>мастер-класса:</w:t>
      </w:r>
    </w:p>
    <w:p w:rsidR="00673ABB" w:rsidRPr="0009790C" w:rsidRDefault="00CD6528" w:rsidP="00626A7A">
      <w:pPr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1) </w:t>
      </w:r>
      <w:r w:rsidR="00673ABB" w:rsidRPr="0009790C">
        <w:rPr>
          <w:color w:val="000000" w:themeColor="text1"/>
          <w:sz w:val="26"/>
          <w:szCs w:val="26"/>
        </w:rPr>
        <w:t>проведена презентация педагогического опыта</w:t>
      </w:r>
      <w:r w:rsidRPr="0009790C">
        <w:rPr>
          <w:color w:val="000000" w:themeColor="text1"/>
          <w:sz w:val="26"/>
          <w:szCs w:val="26"/>
        </w:rPr>
        <w:t>:</w:t>
      </w:r>
    </w:p>
    <w:p w:rsidR="00673ABB" w:rsidRPr="0009790C" w:rsidRDefault="00673ABB" w:rsidP="005E2457">
      <w:pPr>
        <w:pStyle w:val="a4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дано краткое обоснование основн</w:t>
      </w:r>
      <w:r w:rsidR="00CD6528" w:rsidRPr="0009790C">
        <w:rPr>
          <w:rFonts w:ascii="Times New Roman" w:hAnsi="Times New Roman"/>
          <w:color w:val="000000" w:themeColor="text1"/>
          <w:sz w:val="26"/>
          <w:szCs w:val="26"/>
        </w:rPr>
        <w:t>ых идей используемой технологии,</w:t>
      </w:r>
    </w:p>
    <w:p w:rsidR="00673ABB" w:rsidRPr="0009790C" w:rsidRDefault="00673ABB" w:rsidP="005E2457">
      <w:pPr>
        <w:pStyle w:val="a4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представлены дос</w:t>
      </w:r>
      <w:r w:rsidR="00CD6528" w:rsidRPr="0009790C">
        <w:rPr>
          <w:rFonts w:ascii="Times New Roman" w:hAnsi="Times New Roman"/>
          <w:color w:val="000000" w:themeColor="text1"/>
          <w:sz w:val="26"/>
          <w:szCs w:val="26"/>
        </w:rPr>
        <w:t>тижения в опыте работы педагога,</w:t>
      </w:r>
    </w:p>
    <w:p w:rsidR="00673ABB" w:rsidRPr="0009790C" w:rsidRDefault="00673ABB" w:rsidP="005E2457">
      <w:pPr>
        <w:pStyle w:val="a4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приведено доказательство результативности деятельн</w:t>
      </w:r>
      <w:r w:rsidR="00D0776E" w:rsidRPr="0009790C">
        <w:rPr>
          <w:rFonts w:ascii="Times New Roman" w:hAnsi="Times New Roman"/>
          <w:color w:val="000000" w:themeColor="text1"/>
          <w:sz w:val="26"/>
          <w:szCs w:val="26"/>
        </w:rPr>
        <w:t>ости обучающихся</w:t>
      </w:r>
      <w:r w:rsidRPr="0009790C">
        <w:rPr>
          <w:rFonts w:ascii="Times New Roman" w:hAnsi="Times New Roman"/>
          <w:color w:val="000000" w:themeColor="text1"/>
          <w:sz w:val="26"/>
          <w:szCs w:val="26"/>
        </w:rPr>
        <w:t>, свидетельствующие об эффективности использо</w:t>
      </w:r>
      <w:r w:rsidR="00CD6528" w:rsidRPr="0009790C">
        <w:rPr>
          <w:rFonts w:ascii="Times New Roman" w:hAnsi="Times New Roman"/>
          <w:color w:val="000000" w:themeColor="text1"/>
          <w:sz w:val="26"/>
          <w:szCs w:val="26"/>
        </w:rPr>
        <w:t>вания педагогической технологии,</w:t>
      </w:r>
    </w:p>
    <w:p w:rsidR="00673ABB" w:rsidRPr="0009790C" w:rsidRDefault="00673ABB" w:rsidP="005E2457">
      <w:pPr>
        <w:pStyle w:val="a4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 xml:space="preserve">определены </w:t>
      </w:r>
      <w:r w:rsidR="00CD6528" w:rsidRPr="0009790C">
        <w:rPr>
          <w:rFonts w:ascii="Times New Roman" w:hAnsi="Times New Roman"/>
          <w:color w:val="000000" w:themeColor="text1"/>
          <w:sz w:val="26"/>
          <w:szCs w:val="26"/>
        </w:rPr>
        <w:t>проблемы и перспективы в работе,</w:t>
      </w:r>
    </w:p>
    <w:p w:rsidR="00CD6528" w:rsidRPr="0009790C" w:rsidRDefault="00CD6528" w:rsidP="005E2457">
      <w:pPr>
        <w:pStyle w:val="a4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 xml:space="preserve">определена возможность </w:t>
      </w:r>
      <w:r w:rsidR="00F15F51" w:rsidRPr="0009790C">
        <w:rPr>
          <w:rFonts w:ascii="Times New Roman" w:hAnsi="Times New Roman"/>
          <w:color w:val="000000" w:themeColor="text1"/>
          <w:sz w:val="26"/>
          <w:szCs w:val="26"/>
        </w:rPr>
        <w:t>воспроизведения данного опыта другими педагогами;</w:t>
      </w:r>
    </w:p>
    <w:p w:rsidR="00673ABB" w:rsidRPr="0009790C" w:rsidRDefault="00CD6528" w:rsidP="00626A7A">
      <w:pPr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2) продемонстрированы основные приемы работы;</w:t>
      </w:r>
    </w:p>
    <w:p w:rsidR="00CD6528" w:rsidRPr="0009790C" w:rsidRDefault="00CD6528" w:rsidP="00626A7A">
      <w:pPr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3) проведена имитационная игра;</w:t>
      </w:r>
    </w:p>
    <w:p w:rsidR="00CD6528" w:rsidRPr="0009790C" w:rsidRDefault="00CD6528" w:rsidP="00626A7A">
      <w:pPr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4) включен этап моделирования;</w:t>
      </w:r>
    </w:p>
    <w:p w:rsidR="00CD6528" w:rsidRPr="0009790C" w:rsidRDefault="00CD6528" w:rsidP="00626A7A">
      <w:pPr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5) проведена рефлексия работы педагога</w:t>
      </w:r>
      <w:r w:rsidR="00F15F51" w:rsidRPr="0009790C">
        <w:rPr>
          <w:color w:val="000000" w:themeColor="text1"/>
          <w:sz w:val="26"/>
          <w:szCs w:val="26"/>
        </w:rPr>
        <w:t>.</w:t>
      </w:r>
    </w:p>
    <w:p w:rsidR="00824366" w:rsidRPr="0009790C" w:rsidRDefault="00F15F51" w:rsidP="00C21DBD">
      <w:pPr>
        <w:shd w:val="clear" w:color="auto" w:fill="FFFFFF"/>
        <w:tabs>
          <w:tab w:val="left" w:pos="0"/>
          <w:tab w:val="center" w:pos="5033"/>
        </w:tabs>
        <w:spacing w:before="240"/>
        <w:jc w:val="center"/>
        <w:rPr>
          <w:b/>
          <w:bCs/>
          <w:color w:val="000000" w:themeColor="text1"/>
          <w:sz w:val="26"/>
          <w:szCs w:val="26"/>
        </w:rPr>
      </w:pPr>
      <w:r w:rsidRPr="0009790C">
        <w:rPr>
          <w:b/>
          <w:bCs/>
          <w:color w:val="000000" w:themeColor="text1"/>
          <w:sz w:val="26"/>
          <w:szCs w:val="26"/>
          <w:lang w:val="en-US"/>
        </w:rPr>
        <w:t>VI</w:t>
      </w:r>
      <w:r w:rsidR="0045275D" w:rsidRPr="0009790C">
        <w:rPr>
          <w:b/>
          <w:bCs/>
          <w:color w:val="000000" w:themeColor="text1"/>
          <w:sz w:val="26"/>
          <w:szCs w:val="26"/>
        </w:rPr>
        <w:t>. Подведение ит</w:t>
      </w:r>
      <w:r w:rsidR="00ED19C9" w:rsidRPr="0009790C">
        <w:rPr>
          <w:b/>
          <w:bCs/>
          <w:color w:val="000000" w:themeColor="text1"/>
          <w:sz w:val="26"/>
          <w:szCs w:val="26"/>
        </w:rPr>
        <w:t xml:space="preserve">огов </w:t>
      </w:r>
      <w:r w:rsidRPr="0009790C">
        <w:rPr>
          <w:b/>
          <w:bCs/>
          <w:color w:val="000000" w:themeColor="text1"/>
          <w:sz w:val="26"/>
          <w:szCs w:val="26"/>
        </w:rPr>
        <w:t>работы Конференции</w:t>
      </w:r>
    </w:p>
    <w:p w:rsidR="005E2457" w:rsidRPr="0009790C" w:rsidRDefault="00F15F51" w:rsidP="005E2457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6</w:t>
      </w:r>
      <w:r w:rsidR="00992854" w:rsidRPr="0009790C">
        <w:rPr>
          <w:color w:val="000000" w:themeColor="text1"/>
          <w:sz w:val="26"/>
          <w:szCs w:val="26"/>
        </w:rPr>
        <w:t xml:space="preserve">.1. </w:t>
      </w:r>
      <w:r w:rsidR="005E2457" w:rsidRPr="0009790C">
        <w:rPr>
          <w:color w:val="000000" w:themeColor="text1"/>
          <w:sz w:val="26"/>
          <w:szCs w:val="26"/>
        </w:rPr>
        <w:t xml:space="preserve">Подведение итогов проводится руководителями проблемных секций на основании </w:t>
      </w:r>
      <w:r w:rsidR="003033C8" w:rsidRPr="0009790C">
        <w:rPr>
          <w:color w:val="000000" w:themeColor="text1"/>
          <w:sz w:val="26"/>
          <w:szCs w:val="26"/>
        </w:rPr>
        <w:t>листов оценки выступлений участников проблемных секций</w:t>
      </w:r>
      <w:r w:rsidR="003033C8">
        <w:rPr>
          <w:color w:val="000000" w:themeColor="text1"/>
          <w:sz w:val="26"/>
          <w:szCs w:val="26"/>
        </w:rPr>
        <w:t>,</w:t>
      </w:r>
      <w:r w:rsidR="003033C8" w:rsidRPr="0009790C">
        <w:rPr>
          <w:color w:val="000000" w:themeColor="text1"/>
          <w:sz w:val="26"/>
          <w:szCs w:val="26"/>
        </w:rPr>
        <w:t xml:space="preserve"> </w:t>
      </w:r>
      <w:r w:rsidR="005E2457" w:rsidRPr="0009790C">
        <w:rPr>
          <w:color w:val="000000" w:themeColor="text1"/>
          <w:sz w:val="26"/>
          <w:szCs w:val="26"/>
        </w:rPr>
        <w:t xml:space="preserve">заполненных </w:t>
      </w:r>
      <w:r w:rsidR="003033C8">
        <w:rPr>
          <w:color w:val="000000" w:themeColor="text1"/>
          <w:sz w:val="26"/>
          <w:szCs w:val="26"/>
        </w:rPr>
        <w:t>членами экспертных комиссий</w:t>
      </w:r>
      <w:r w:rsidR="005E2457" w:rsidRPr="0009790C">
        <w:rPr>
          <w:color w:val="000000" w:themeColor="text1"/>
          <w:sz w:val="26"/>
          <w:szCs w:val="26"/>
        </w:rPr>
        <w:t>.</w:t>
      </w:r>
    </w:p>
    <w:p w:rsidR="008745EC" w:rsidRPr="0009790C" w:rsidRDefault="005E2457" w:rsidP="00F15F51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6.2. К</w:t>
      </w:r>
      <w:r w:rsidR="008745EC" w:rsidRPr="0009790C">
        <w:rPr>
          <w:color w:val="000000" w:themeColor="text1"/>
          <w:sz w:val="26"/>
          <w:szCs w:val="26"/>
        </w:rPr>
        <w:t xml:space="preserve">ритериями оценки </w:t>
      </w:r>
      <w:r w:rsidRPr="0009790C">
        <w:rPr>
          <w:color w:val="000000" w:themeColor="text1"/>
          <w:sz w:val="26"/>
          <w:szCs w:val="26"/>
        </w:rPr>
        <w:t>публичного выступления (мастер-класса) педагогического работника</w:t>
      </w:r>
      <w:r w:rsidR="008745EC" w:rsidRPr="0009790C">
        <w:rPr>
          <w:color w:val="000000" w:themeColor="text1"/>
          <w:sz w:val="26"/>
          <w:szCs w:val="26"/>
        </w:rPr>
        <w:t xml:space="preserve"> являются: </w:t>
      </w:r>
    </w:p>
    <w:p w:rsidR="008745EC" w:rsidRPr="0009790C" w:rsidRDefault="008745EC" w:rsidP="002E1AD9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актуальность и новизна идеи;</w:t>
      </w:r>
    </w:p>
    <w:p w:rsidR="008745EC" w:rsidRPr="0009790C" w:rsidRDefault="008745EC" w:rsidP="002E1AD9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практическая направленность;</w:t>
      </w:r>
    </w:p>
    <w:p w:rsidR="008745EC" w:rsidRPr="0009790C" w:rsidRDefault="008745EC" w:rsidP="002E1AD9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глубина проработки темы;</w:t>
      </w:r>
    </w:p>
    <w:p w:rsidR="008745EC" w:rsidRPr="0009790C" w:rsidRDefault="008745EC" w:rsidP="002E1AD9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форма подачи материала и степень владения им;</w:t>
      </w:r>
    </w:p>
    <w:p w:rsidR="00626A7A" w:rsidRPr="0009790C" w:rsidRDefault="00253DDD" w:rsidP="002E1AD9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качество представленной презентации</w:t>
      </w:r>
      <w:r w:rsidR="005E2457" w:rsidRPr="0009790C">
        <w:rPr>
          <w:rFonts w:ascii="Times New Roman" w:hAnsi="Times New Roman"/>
          <w:color w:val="000000" w:themeColor="text1"/>
          <w:sz w:val="26"/>
          <w:szCs w:val="26"/>
        </w:rPr>
        <w:t xml:space="preserve"> (для публичного выступления) / уровень взаимодействия с аудиторией (для мастер-класса);</w:t>
      </w:r>
    </w:p>
    <w:p w:rsidR="008745EC" w:rsidRPr="0009790C" w:rsidRDefault="008745EC" w:rsidP="002E1AD9">
      <w:pPr>
        <w:pStyle w:val="a4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9790C">
        <w:rPr>
          <w:rFonts w:ascii="Times New Roman" w:hAnsi="Times New Roman"/>
          <w:color w:val="000000" w:themeColor="text1"/>
          <w:sz w:val="26"/>
          <w:szCs w:val="26"/>
        </w:rPr>
        <w:t>соблюдение регламента.</w:t>
      </w:r>
    </w:p>
    <w:p w:rsidR="005E2457" w:rsidRPr="0009790C" w:rsidRDefault="005E2457" w:rsidP="005E2457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6.3. Максимальный балл за публичное выступление (мастер-класс) составляет 11 баллов. </w:t>
      </w:r>
    </w:p>
    <w:p w:rsidR="005E2457" w:rsidRPr="0009790C" w:rsidRDefault="005E2457" w:rsidP="005E2457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6.4. Лучшими выступлениями (мастер-классами) объявляются набравшие не менее 10 средних баллов.</w:t>
      </w:r>
    </w:p>
    <w:p w:rsidR="005E2457" w:rsidRPr="0009790C" w:rsidRDefault="005E2457" w:rsidP="005E2457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6.5. Члены </w:t>
      </w:r>
      <w:r w:rsidR="003033C8">
        <w:rPr>
          <w:color w:val="000000" w:themeColor="text1"/>
          <w:sz w:val="26"/>
          <w:szCs w:val="26"/>
        </w:rPr>
        <w:t>экспертной комиссии</w:t>
      </w:r>
      <w:r w:rsidRPr="0009790C">
        <w:rPr>
          <w:color w:val="000000" w:themeColor="text1"/>
          <w:sz w:val="26"/>
          <w:szCs w:val="26"/>
        </w:rPr>
        <w:t xml:space="preserve"> проблемной секции не оценивают выступающих педагогов (руководителей) своей ОО. Результаты выступлений не обсуждаются и обжалованию не подлежат.</w:t>
      </w:r>
    </w:p>
    <w:p w:rsidR="008745EC" w:rsidRPr="0009790C" w:rsidRDefault="005E2457" w:rsidP="00F15F51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6.6</w:t>
      </w:r>
      <w:r w:rsidR="008745EC" w:rsidRPr="0009790C">
        <w:rPr>
          <w:color w:val="000000" w:themeColor="text1"/>
          <w:sz w:val="26"/>
          <w:szCs w:val="26"/>
        </w:rPr>
        <w:t xml:space="preserve">. Каждый </w:t>
      </w:r>
      <w:r w:rsidRPr="0009790C">
        <w:rPr>
          <w:color w:val="000000" w:themeColor="text1"/>
          <w:sz w:val="26"/>
          <w:szCs w:val="26"/>
        </w:rPr>
        <w:t xml:space="preserve">выступающий на </w:t>
      </w:r>
      <w:r w:rsidR="008745EC" w:rsidRPr="0009790C">
        <w:rPr>
          <w:color w:val="000000" w:themeColor="text1"/>
          <w:sz w:val="26"/>
          <w:szCs w:val="26"/>
        </w:rPr>
        <w:t>Конференции получает свидетельство</w:t>
      </w:r>
      <w:r w:rsidR="00601777" w:rsidRPr="0009790C">
        <w:rPr>
          <w:color w:val="000000" w:themeColor="text1"/>
          <w:sz w:val="26"/>
          <w:szCs w:val="26"/>
        </w:rPr>
        <w:t xml:space="preserve"> за представление опыта работы</w:t>
      </w:r>
      <w:r w:rsidRPr="0009790C">
        <w:rPr>
          <w:color w:val="000000" w:themeColor="text1"/>
          <w:sz w:val="26"/>
          <w:szCs w:val="26"/>
        </w:rPr>
        <w:t>.</w:t>
      </w:r>
    </w:p>
    <w:p w:rsidR="005E2457" w:rsidRPr="0009790C" w:rsidRDefault="005E2457" w:rsidP="005E2457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6.7. За лучшее</w:t>
      </w:r>
      <w:r w:rsidR="00E32EFD" w:rsidRPr="0009790C">
        <w:rPr>
          <w:color w:val="000000" w:themeColor="text1"/>
          <w:sz w:val="26"/>
          <w:szCs w:val="26"/>
        </w:rPr>
        <w:t xml:space="preserve"> публичное</w:t>
      </w:r>
      <w:r w:rsidRPr="0009790C">
        <w:rPr>
          <w:color w:val="000000" w:themeColor="text1"/>
          <w:sz w:val="26"/>
          <w:szCs w:val="26"/>
        </w:rPr>
        <w:t xml:space="preserve"> выступление </w:t>
      </w:r>
      <w:r w:rsidR="00626A7A" w:rsidRPr="0009790C">
        <w:rPr>
          <w:color w:val="000000" w:themeColor="text1"/>
          <w:sz w:val="26"/>
          <w:szCs w:val="26"/>
        </w:rPr>
        <w:t>(</w:t>
      </w:r>
      <w:r w:rsidR="00E32EFD" w:rsidRPr="0009790C">
        <w:rPr>
          <w:color w:val="000000" w:themeColor="text1"/>
          <w:sz w:val="26"/>
          <w:szCs w:val="26"/>
        </w:rPr>
        <w:t xml:space="preserve">лучший </w:t>
      </w:r>
      <w:r w:rsidR="00626A7A" w:rsidRPr="0009790C">
        <w:rPr>
          <w:color w:val="000000" w:themeColor="text1"/>
          <w:sz w:val="26"/>
          <w:szCs w:val="26"/>
        </w:rPr>
        <w:t xml:space="preserve">мастер-класс) </w:t>
      </w:r>
      <w:r w:rsidRPr="0009790C">
        <w:rPr>
          <w:color w:val="000000" w:themeColor="text1"/>
          <w:sz w:val="26"/>
          <w:szCs w:val="26"/>
        </w:rPr>
        <w:t>участнику вручается диплом за лучшее представление опыта работы (диплом за лучший мастер-класс) в рамках проведения Конференции.</w:t>
      </w:r>
    </w:p>
    <w:p w:rsidR="005E2457" w:rsidRPr="0009790C" w:rsidRDefault="005E2457" w:rsidP="005E2457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6.8.  Членами </w:t>
      </w:r>
      <w:r w:rsidR="003033C8">
        <w:rPr>
          <w:color w:val="000000" w:themeColor="text1"/>
          <w:sz w:val="26"/>
          <w:szCs w:val="26"/>
        </w:rPr>
        <w:t>экспертной комиссии</w:t>
      </w:r>
      <w:r w:rsidRPr="0009790C">
        <w:rPr>
          <w:color w:val="000000" w:themeColor="text1"/>
          <w:sz w:val="26"/>
          <w:szCs w:val="26"/>
        </w:rPr>
        <w:t xml:space="preserve"> проблемной секции выносятся решения:</w:t>
      </w:r>
    </w:p>
    <w:p w:rsidR="005E2457" w:rsidRPr="0009790C" w:rsidRDefault="005E2457" w:rsidP="005E2457">
      <w:pPr>
        <w:numPr>
          <w:ilvl w:val="0"/>
          <w:numId w:val="33"/>
        </w:numPr>
        <w:shd w:val="clear" w:color="auto" w:fill="FFFFFF"/>
        <w:tabs>
          <w:tab w:val="left" w:pos="0"/>
        </w:tabs>
        <w:ind w:left="426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о внесении материалов лучшего(их) выступления(й) в банк передового педагогического опыта, публикации в городском сборнике лучших выступлений, представленных на Конференции, на сайте Комитета по образованию;</w:t>
      </w:r>
    </w:p>
    <w:p w:rsidR="00E32EFD" w:rsidRPr="0009790C" w:rsidRDefault="00E32EFD" w:rsidP="005E2457">
      <w:pPr>
        <w:numPr>
          <w:ilvl w:val="0"/>
          <w:numId w:val="33"/>
        </w:numPr>
        <w:shd w:val="clear" w:color="auto" w:fill="FFFFFF"/>
        <w:tabs>
          <w:tab w:val="left" w:pos="0"/>
        </w:tabs>
        <w:ind w:left="426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о диссеминации опыта работы педагога(ов) на других городских методических мероприятиях;</w:t>
      </w:r>
    </w:p>
    <w:p w:rsidR="005E2457" w:rsidRPr="0009790C" w:rsidRDefault="005E2457" w:rsidP="005E2457">
      <w:pPr>
        <w:numPr>
          <w:ilvl w:val="0"/>
          <w:numId w:val="33"/>
        </w:numPr>
        <w:shd w:val="clear" w:color="auto" w:fill="FFFFFF"/>
        <w:tabs>
          <w:tab w:val="left" w:pos="0"/>
        </w:tabs>
        <w:ind w:left="426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о выдвижении участника(ов) с лучшим(и) выступлением(ями) на региональный уровень.</w:t>
      </w:r>
    </w:p>
    <w:p w:rsidR="00912DBE" w:rsidRPr="0009790C" w:rsidRDefault="00912DBE" w:rsidP="00727832">
      <w:pPr>
        <w:shd w:val="clear" w:color="auto" w:fill="FFFFFF"/>
        <w:tabs>
          <w:tab w:val="left" w:pos="3125"/>
        </w:tabs>
        <w:ind w:firstLine="709"/>
        <w:jc w:val="right"/>
        <w:rPr>
          <w:color w:val="000000" w:themeColor="text1"/>
          <w:sz w:val="26"/>
          <w:szCs w:val="26"/>
        </w:rPr>
      </w:pPr>
    </w:p>
    <w:p w:rsidR="005E2457" w:rsidRPr="0009790C" w:rsidRDefault="005E2457" w:rsidP="00727832">
      <w:pPr>
        <w:shd w:val="clear" w:color="auto" w:fill="FFFFFF"/>
        <w:tabs>
          <w:tab w:val="left" w:pos="3125"/>
        </w:tabs>
        <w:ind w:firstLine="709"/>
        <w:jc w:val="right"/>
        <w:rPr>
          <w:color w:val="000000" w:themeColor="text1"/>
          <w:sz w:val="26"/>
          <w:szCs w:val="26"/>
        </w:rPr>
      </w:pPr>
    </w:p>
    <w:p w:rsidR="002E1AD9" w:rsidRDefault="002E1AD9" w:rsidP="00727832">
      <w:pPr>
        <w:shd w:val="clear" w:color="auto" w:fill="FFFFFF"/>
        <w:tabs>
          <w:tab w:val="left" w:pos="3125"/>
        </w:tabs>
        <w:ind w:firstLine="709"/>
        <w:jc w:val="right"/>
        <w:rPr>
          <w:color w:val="000000" w:themeColor="text1"/>
          <w:sz w:val="26"/>
          <w:szCs w:val="26"/>
        </w:rPr>
      </w:pPr>
    </w:p>
    <w:p w:rsidR="0045275D" w:rsidRPr="0009790C" w:rsidRDefault="00B310B6" w:rsidP="00727832">
      <w:pPr>
        <w:shd w:val="clear" w:color="auto" w:fill="FFFFFF"/>
        <w:tabs>
          <w:tab w:val="left" w:pos="3125"/>
        </w:tabs>
        <w:ind w:firstLine="709"/>
        <w:jc w:val="right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lastRenderedPageBreak/>
        <w:t>ПРИЛОЖЕНИЕ</w:t>
      </w:r>
      <w:r w:rsidR="00B00EA7" w:rsidRPr="0009790C">
        <w:rPr>
          <w:color w:val="000000" w:themeColor="text1"/>
          <w:sz w:val="26"/>
          <w:szCs w:val="26"/>
        </w:rPr>
        <w:t xml:space="preserve"> </w:t>
      </w:r>
      <w:r w:rsidR="00727832" w:rsidRPr="0009790C">
        <w:rPr>
          <w:color w:val="000000" w:themeColor="text1"/>
          <w:sz w:val="26"/>
          <w:szCs w:val="26"/>
        </w:rPr>
        <w:t xml:space="preserve"> 1</w:t>
      </w:r>
    </w:p>
    <w:p w:rsidR="007D3AC0" w:rsidRPr="0009790C" w:rsidRDefault="007D3AC0" w:rsidP="007D3AC0">
      <w:pPr>
        <w:spacing w:line="0" w:lineRule="atLeast"/>
        <w:ind w:right="2"/>
        <w:contextualSpacing/>
        <w:jc w:val="center"/>
        <w:rPr>
          <w:color w:val="000000" w:themeColor="text1"/>
          <w:sz w:val="26"/>
          <w:szCs w:val="26"/>
        </w:rPr>
      </w:pPr>
      <w:r w:rsidRPr="0009790C">
        <w:rPr>
          <w:b/>
          <w:color w:val="000000" w:themeColor="text1"/>
          <w:sz w:val="26"/>
          <w:szCs w:val="26"/>
        </w:rPr>
        <w:t>Заявка</w:t>
      </w:r>
    </w:p>
    <w:p w:rsidR="005E2457" w:rsidRPr="0009790C" w:rsidRDefault="006256A8" w:rsidP="007D3AC0">
      <w:pPr>
        <w:spacing w:line="0" w:lineRule="atLeast"/>
        <w:ind w:right="2"/>
        <w:contextualSpacing/>
        <w:jc w:val="center"/>
        <w:rPr>
          <w:b/>
          <w:color w:val="000000" w:themeColor="text1"/>
          <w:sz w:val="26"/>
          <w:szCs w:val="26"/>
        </w:rPr>
      </w:pPr>
      <w:r w:rsidRPr="0009790C">
        <w:rPr>
          <w:b/>
          <w:color w:val="000000" w:themeColor="text1"/>
          <w:sz w:val="26"/>
          <w:szCs w:val="26"/>
        </w:rPr>
        <w:t>для</w:t>
      </w:r>
      <w:r w:rsidR="007D3AC0" w:rsidRPr="0009790C">
        <w:rPr>
          <w:b/>
          <w:color w:val="000000" w:themeColor="text1"/>
          <w:sz w:val="26"/>
          <w:szCs w:val="26"/>
        </w:rPr>
        <w:t xml:space="preserve"> участи</w:t>
      </w:r>
      <w:r w:rsidRPr="0009790C">
        <w:rPr>
          <w:b/>
          <w:color w:val="000000" w:themeColor="text1"/>
          <w:sz w:val="26"/>
          <w:szCs w:val="26"/>
        </w:rPr>
        <w:t>я</w:t>
      </w:r>
      <w:r w:rsidR="007D3AC0" w:rsidRPr="0009790C">
        <w:rPr>
          <w:b/>
          <w:color w:val="000000" w:themeColor="text1"/>
          <w:sz w:val="26"/>
          <w:szCs w:val="26"/>
        </w:rPr>
        <w:t xml:space="preserve"> </w:t>
      </w:r>
      <w:r w:rsidR="005E2457" w:rsidRPr="0009790C">
        <w:rPr>
          <w:b/>
          <w:color w:val="000000" w:themeColor="text1"/>
          <w:sz w:val="26"/>
          <w:szCs w:val="26"/>
        </w:rPr>
        <w:t xml:space="preserve">в качестве выступающих </w:t>
      </w:r>
      <w:r w:rsidR="007D3AC0" w:rsidRPr="0009790C">
        <w:rPr>
          <w:b/>
          <w:color w:val="000000" w:themeColor="text1"/>
          <w:sz w:val="26"/>
          <w:szCs w:val="26"/>
        </w:rPr>
        <w:t xml:space="preserve">в </w:t>
      </w:r>
      <w:r w:rsidR="00B00EA7" w:rsidRPr="0009790C">
        <w:rPr>
          <w:b/>
          <w:color w:val="000000" w:themeColor="text1"/>
          <w:sz w:val="26"/>
          <w:szCs w:val="26"/>
          <w:lang w:val="en-US"/>
        </w:rPr>
        <w:t>XI</w:t>
      </w:r>
      <w:r w:rsidR="0013632F">
        <w:rPr>
          <w:b/>
          <w:color w:val="000000" w:themeColor="text1"/>
          <w:sz w:val="26"/>
          <w:szCs w:val="26"/>
          <w:lang w:val="en-US"/>
        </w:rPr>
        <w:t>V</w:t>
      </w:r>
      <w:r w:rsidR="00253DDD" w:rsidRPr="0009790C">
        <w:rPr>
          <w:b/>
          <w:color w:val="000000" w:themeColor="text1"/>
          <w:sz w:val="26"/>
          <w:szCs w:val="26"/>
        </w:rPr>
        <w:t xml:space="preserve"> городской конференции </w:t>
      </w:r>
    </w:p>
    <w:p w:rsidR="007D3AC0" w:rsidRPr="0009790C" w:rsidRDefault="00253DDD" w:rsidP="007D3AC0">
      <w:pPr>
        <w:spacing w:line="0" w:lineRule="atLeast"/>
        <w:ind w:right="2"/>
        <w:contextualSpacing/>
        <w:jc w:val="center"/>
        <w:rPr>
          <w:b/>
          <w:color w:val="000000" w:themeColor="text1"/>
          <w:sz w:val="26"/>
          <w:szCs w:val="26"/>
        </w:rPr>
      </w:pPr>
      <w:r w:rsidRPr="0009790C">
        <w:rPr>
          <w:b/>
          <w:color w:val="000000" w:themeColor="text1"/>
          <w:sz w:val="26"/>
          <w:szCs w:val="26"/>
        </w:rPr>
        <w:t>«Фе</w:t>
      </w:r>
      <w:r w:rsidR="006256A8" w:rsidRPr="0009790C">
        <w:rPr>
          <w:b/>
          <w:color w:val="000000" w:themeColor="text1"/>
          <w:sz w:val="26"/>
          <w:szCs w:val="26"/>
        </w:rPr>
        <w:t>стиваль</w:t>
      </w:r>
      <w:r w:rsidR="005E2457" w:rsidRPr="0009790C">
        <w:rPr>
          <w:b/>
          <w:color w:val="000000" w:themeColor="text1"/>
          <w:sz w:val="26"/>
          <w:szCs w:val="26"/>
        </w:rPr>
        <w:t xml:space="preserve"> педагогических идей-20</w:t>
      </w:r>
      <w:r w:rsidR="0013632F">
        <w:rPr>
          <w:b/>
          <w:color w:val="000000" w:themeColor="text1"/>
          <w:sz w:val="26"/>
          <w:szCs w:val="26"/>
          <w:lang w:val="en-US"/>
        </w:rPr>
        <w:t>21</w:t>
      </w:r>
      <w:r w:rsidRPr="0009790C">
        <w:rPr>
          <w:b/>
          <w:color w:val="000000" w:themeColor="text1"/>
          <w:sz w:val="26"/>
          <w:szCs w:val="26"/>
        </w:rPr>
        <w:t>»</w:t>
      </w:r>
      <w:r w:rsidR="005E2457" w:rsidRPr="0009790C">
        <w:rPr>
          <w:b/>
          <w:color w:val="000000" w:themeColor="text1"/>
          <w:sz w:val="26"/>
          <w:szCs w:val="26"/>
        </w:rPr>
        <w:t xml:space="preserve"> </w:t>
      </w:r>
    </w:p>
    <w:p w:rsidR="007D3AC0" w:rsidRPr="0009790C" w:rsidRDefault="007D3AC0" w:rsidP="007D3AC0">
      <w:pPr>
        <w:spacing w:line="0" w:lineRule="atLeast"/>
        <w:ind w:right="754"/>
        <w:contextualSpacing/>
        <w:rPr>
          <w:color w:val="000000" w:themeColor="text1"/>
          <w:sz w:val="26"/>
          <w:szCs w:val="26"/>
        </w:rPr>
      </w:pPr>
    </w:p>
    <w:tbl>
      <w:tblPr>
        <w:tblStyle w:val="aa"/>
        <w:tblW w:w="9611" w:type="dxa"/>
        <w:tblInd w:w="-5" w:type="dxa"/>
        <w:tblLayout w:type="fixed"/>
        <w:tblLook w:val="01E0"/>
      </w:tblPr>
      <w:tblGrid>
        <w:gridCol w:w="567"/>
        <w:gridCol w:w="2268"/>
        <w:gridCol w:w="1956"/>
        <w:gridCol w:w="2977"/>
        <w:gridCol w:w="1843"/>
      </w:tblGrid>
      <w:tr w:rsidR="00E919FD" w:rsidRPr="0009790C" w:rsidTr="00B00EA7">
        <w:trPr>
          <w:trHeight w:val="489"/>
        </w:trPr>
        <w:tc>
          <w:tcPr>
            <w:tcW w:w="567" w:type="dxa"/>
            <w:vAlign w:val="center"/>
          </w:tcPr>
          <w:p w:rsidR="007D3AC0" w:rsidRPr="0009790C" w:rsidRDefault="007D3AC0" w:rsidP="007D3AC0">
            <w:pPr>
              <w:ind w:left="-108" w:right="-108" w:firstLine="108"/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09790C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  <w:hideMark/>
          </w:tcPr>
          <w:p w:rsidR="007D3AC0" w:rsidRPr="0009790C" w:rsidRDefault="007D3AC0" w:rsidP="007D3AC0">
            <w:pPr>
              <w:ind w:left="-108" w:right="-108"/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09790C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>ФИО педагога</w:t>
            </w:r>
          </w:p>
        </w:tc>
        <w:tc>
          <w:tcPr>
            <w:tcW w:w="1956" w:type="dxa"/>
            <w:vAlign w:val="center"/>
            <w:hideMark/>
          </w:tcPr>
          <w:p w:rsidR="007D3AC0" w:rsidRPr="0009790C" w:rsidRDefault="00B00EA7" w:rsidP="00B00EA7">
            <w:pPr>
              <w:ind w:right="-106"/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09790C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>Должность, место работы</w:t>
            </w:r>
            <w:r w:rsidR="007D3AC0" w:rsidRPr="0009790C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  <w:hideMark/>
          </w:tcPr>
          <w:p w:rsidR="007D3AC0" w:rsidRPr="0009790C" w:rsidRDefault="007D3AC0" w:rsidP="007D3AC0">
            <w:pPr>
              <w:ind w:right="-68"/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09790C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>Тема опыта</w:t>
            </w:r>
          </w:p>
        </w:tc>
        <w:tc>
          <w:tcPr>
            <w:tcW w:w="1843" w:type="dxa"/>
            <w:vAlign w:val="center"/>
            <w:hideMark/>
          </w:tcPr>
          <w:p w:rsidR="007D3AC0" w:rsidRPr="0009790C" w:rsidRDefault="007D3AC0" w:rsidP="005E2457">
            <w:pPr>
              <w:tabs>
                <w:tab w:val="left" w:pos="1587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09790C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>Форма</w:t>
            </w:r>
          </w:p>
        </w:tc>
      </w:tr>
      <w:tr w:rsidR="00E919FD" w:rsidRPr="0009790C" w:rsidTr="00B00EA7">
        <w:tc>
          <w:tcPr>
            <w:tcW w:w="567" w:type="dxa"/>
          </w:tcPr>
          <w:p w:rsidR="007D3AC0" w:rsidRPr="0009790C" w:rsidRDefault="007D3AC0" w:rsidP="007D3AC0">
            <w:pPr>
              <w:ind w:right="754"/>
              <w:contextualSpacing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7D3AC0" w:rsidRPr="0009790C" w:rsidRDefault="007D3AC0" w:rsidP="007D3AC0">
            <w:pPr>
              <w:tabs>
                <w:tab w:val="left" w:pos="601"/>
              </w:tabs>
              <w:ind w:right="33"/>
              <w:contextualSpacing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56" w:type="dxa"/>
          </w:tcPr>
          <w:p w:rsidR="007D3AC0" w:rsidRPr="0009790C" w:rsidRDefault="007D3AC0" w:rsidP="007D3AC0">
            <w:pPr>
              <w:tabs>
                <w:tab w:val="left" w:pos="459"/>
              </w:tabs>
              <w:ind w:right="-108"/>
              <w:contextualSpacing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7D3AC0" w:rsidRPr="0009790C" w:rsidRDefault="007D3AC0" w:rsidP="007D3AC0">
            <w:pPr>
              <w:ind w:right="-108"/>
              <w:contextualSpacing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D3AC0" w:rsidRPr="0009790C" w:rsidRDefault="007D3AC0" w:rsidP="007D3AC0">
            <w:pPr>
              <w:ind w:right="-108"/>
              <w:contextualSpacing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626A7A" w:rsidRPr="0009790C" w:rsidRDefault="00626A7A" w:rsidP="00626A7A">
      <w:pPr>
        <w:tabs>
          <w:tab w:val="left" w:pos="2970"/>
          <w:tab w:val="right" w:pos="9641"/>
        </w:tabs>
        <w:rPr>
          <w:b/>
          <w:color w:val="000000" w:themeColor="text1"/>
        </w:rPr>
      </w:pPr>
    </w:p>
    <w:p w:rsidR="00626A7A" w:rsidRPr="0009790C" w:rsidRDefault="00626A7A" w:rsidP="00626A7A">
      <w:pPr>
        <w:tabs>
          <w:tab w:val="left" w:pos="2970"/>
          <w:tab w:val="right" w:pos="9641"/>
        </w:tabs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Руководитель ОО (ГМО)  _________________       _____________________________</w:t>
      </w:r>
    </w:p>
    <w:p w:rsidR="00626A7A" w:rsidRPr="0009790C" w:rsidRDefault="00626A7A" w:rsidP="00626A7A">
      <w:pPr>
        <w:tabs>
          <w:tab w:val="left" w:pos="2970"/>
          <w:tab w:val="right" w:pos="9641"/>
        </w:tabs>
        <w:rPr>
          <w:color w:val="000000" w:themeColor="text1"/>
        </w:rPr>
      </w:pPr>
      <w:r w:rsidRPr="0009790C">
        <w:rPr>
          <w:color w:val="000000" w:themeColor="text1"/>
        </w:rPr>
        <w:tab/>
      </w:r>
      <w:r w:rsidRPr="0009790C">
        <w:rPr>
          <w:color w:val="000000" w:themeColor="text1"/>
          <w:sz w:val="20"/>
        </w:rPr>
        <w:t xml:space="preserve">        подпись                                                    ФИО</w:t>
      </w:r>
    </w:p>
    <w:p w:rsidR="00626A7A" w:rsidRPr="0009790C" w:rsidRDefault="00626A7A" w:rsidP="00626A7A">
      <w:pPr>
        <w:tabs>
          <w:tab w:val="left" w:pos="2970"/>
          <w:tab w:val="right" w:pos="9641"/>
        </w:tabs>
        <w:rPr>
          <w:b/>
          <w:color w:val="000000" w:themeColor="text1"/>
        </w:rPr>
      </w:pPr>
    </w:p>
    <w:p w:rsidR="00626A7A" w:rsidRPr="0009790C" w:rsidRDefault="00626A7A" w:rsidP="00626A7A">
      <w:pPr>
        <w:tabs>
          <w:tab w:val="left" w:pos="2970"/>
          <w:tab w:val="right" w:pos="9641"/>
        </w:tabs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Исполнитель: ___________________________________________________________</w:t>
      </w:r>
    </w:p>
    <w:p w:rsidR="00626A7A" w:rsidRPr="0009790C" w:rsidRDefault="00626A7A" w:rsidP="00626A7A">
      <w:pPr>
        <w:tabs>
          <w:tab w:val="left" w:pos="2970"/>
          <w:tab w:val="right" w:pos="9641"/>
        </w:tabs>
        <w:rPr>
          <w:color w:val="000000" w:themeColor="text1"/>
        </w:rPr>
      </w:pPr>
      <w:r w:rsidRPr="0009790C">
        <w:rPr>
          <w:color w:val="000000" w:themeColor="text1"/>
        </w:rPr>
        <w:tab/>
      </w:r>
      <w:r w:rsidRPr="0009790C">
        <w:rPr>
          <w:color w:val="000000" w:themeColor="text1"/>
          <w:sz w:val="20"/>
        </w:rPr>
        <w:t>ФИО, должность, контактный телефон</w:t>
      </w:r>
    </w:p>
    <w:p w:rsidR="00912DBE" w:rsidRPr="0009790C" w:rsidRDefault="00912DBE" w:rsidP="00633BEC">
      <w:pPr>
        <w:tabs>
          <w:tab w:val="left" w:pos="2970"/>
        </w:tabs>
        <w:rPr>
          <w:b/>
          <w:color w:val="000000" w:themeColor="text1"/>
          <w:sz w:val="4"/>
          <w:szCs w:val="26"/>
        </w:rPr>
      </w:pPr>
    </w:p>
    <w:p w:rsidR="00A6622A" w:rsidRPr="0009790C" w:rsidRDefault="00A6622A" w:rsidP="00495B40">
      <w:pPr>
        <w:shd w:val="clear" w:color="auto" w:fill="FFFFFF"/>
        <w:tabs>
          <w:tab w:val="left" w:pos="2250"/>
          <w:tab w:val="right" w:pos="9641"/>
        </w:tabs>
        <w:jc w:val="right"/>
        <w:textAlignment w:val="baseline"/>
        <w:outlineLvl w:val="2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A6622A" w:rsidRPr="0009790C" w:rsidRDefault="00A6622A" w:rsidP="00495B40">
      <w:pPr>
        <w:shd w:val="clear" w:color="auto" w:fill="FFFFFF"/>
        <w:tabs>
          <w:tab w:val="left" w:pos="2250"/>
          <w:tab w:val="right" w:pos="9641"/>
        </w:tabs>
        <w:jc w:val="right"/>
        <w:textAlignment w:val="baseline"/>
        <w:outlineLvl w:val="2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266C7" w:rsidRPr="0009790C" w:rsidRDefault="00B00EA7" w:rsidP="00495B40">
      <w:pPr>
        <w:shd w:val="clear" w:color="auto" w:fill="FFFFFF"/>
        <w:tabs>
          <w:tab w:val="left" w:pos="2250"/>
          <w:tab w:val="right" w:pos="9641"/>
        </w:tabs>
        <w:jc w:val="right"/>
        <w:textAlignment w:val="baseline"/>
        <w:outlineLvl w:val="2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09790C">
        <w:rPr>
          <w:rFonts w:eastAsia="Times New Roman"/>
          <w:color w:val="000000" w:themeColor="text1"/>
          <w:sz w:val="26"/>
          <w:szCs w:val="26"/>
          <w:lang w:eastAsia="ru-RU"/>
        </w:rPr>
        <w:t>ПРИЛОЖЕНИЕ</w:t>
      </w:r>
      <w:r w:rsidR="00D01A2E" w:rsidRPr="0009790C">
        <w:rPr>
          <w:rFonts w:eastAsia="Times New Roman"/>
          <w:color w:val="000000" w:themeColor="text1"/>
          <w:sz w:val="26"/>
          <w:szCs w:val="26"/>
          <w:lang w:eastAsia="ru-RU"/>
        </w:rPr>
        <w:t xml:space="preserve"> 2</w:t>
      </w:r>
    </w:p>
    <w:p w:rsidR="00694776" w:rsidRPr="0009790C" w:rsidRDefault="00694776" w:rsidP="00694776">
      <w:pPr>
        <w:shd w:val="clear" w:color="auto" w:fill="FFFFFF"/>
        <w:tabs>
          <w:tab w:val="left" w:pos="2250"/>
          <w:tab w:val="left" w:pos="7365"/>
          <w:tab w:val="right" w:pos="9641"/>
        </w:tabs>
        <w:jc w:val="center"/>
        <w:textAlignment w:val="baseline"/>
        <w:outlineLvl w:val="2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</w:p>
    <w:p w:rsidR="00B310B6" w:rsidRPr="0009790C" w:rsidRDefault="00ED0A3A" w:rsidP="00694776">
      <w:pPr>
        <w:shd w:val="clear" w:color="auto" w:fill="FFFFFF"/>
        <w:tabs>
          <w:tab w:val="left" w:pos="2250"/>
          <w:tab w:val="left" w:pos="7365"/>
          <w:tab w:val="right" w:pos="9641"/>
        </w:tabs>
        <w:jc w:val="center"/>
        <w:textAlignment w:val="baseline"/>
        <w:outlineLvl w:val="2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09790C">
        <w:rPr>
          <w:rFonts w:eastAsia="Times New Roman"/>
          <w:b/>
          <w:color w:val="000000" w:themeColor="text1"/>
          <w:sz w:val="26"/>
          <w:szCs w:val="26"/>
          <w:lang w:eastAsia="ru-RU"/>
        </w:rPr>
        <w:t>ТРЕБОВАНИЯ К ОФОРМЛЕНИЮ МАТЕРИАЛОВ</w:t>
      </w:r>
    </w:p>
    <w:p w:rsidR="00694776" w:rsidRPr="0009790C" w:rsidRDefault="00694776" w:rsidP="00694776">
      <w:pPr>
        <w:shd w:val="clear" w:color="auto" w:fill="FFFFFF"/>
        <w:tabs>
          <w:tab w:val="left" w:pos="2250"/>
          <w:tab w:val="left" w:pos="7365"/>
          <w:tab w:val="right" w:pos="9641"/>
        </w:tabs>
        <w:jc w:val="center"/>
        <w:textAlignment w:val="baseline"/>
        <w:outlineLvl w:val="2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</w:p>
    <w:p w:rsidR="00BA27A1" w:rsidRPr="0009790C" w:rsidRDefault="006256A8" w:rsidP="00BA27A1">
      <w:pPr>
        <w:tabs>
          <w:tab w:val="left" w:pos="5220"/>
        </w:tabs>
        <w:ind w:firstLine="709"/>
        <w:rPr>
          <w:b/>
          <w:color w:val="000000" w:themeColor="text1"/>
          <w:sz w:val="26"/>
          <w:szCs w:val="26"/>
        </w:rPr>
      </w:pPr>
      <w:r w:rsidRPr="0009790C">
        <w:rPr>
          <w:b/>
          <w:color w:val="000000" w:themeColor="text1"/>
          <w:sz w:val="26"/>
          <w:szCs w:val="26"/>
        </w:rPr>
        <w:t xml:space="preserve">Заголовок, автор, </w:t>
      </w:r>
      <w:r w:rsidR="00BA27A1" w:rsidRPr="0009790C">
        <w:rPr>
          <w:b/>
          <w:color w:val="000000" w:themeColor="text1"/>
          <w:sz w:val="26"/>
          <w:szCs w:val="26"/>
        </w:rPr>
        <w:t>должность, место работы</w:t>
      </w:r>
    </w:p>
    <w:p w:rsidR="00D01A2E" w:rsidRPr="0009790C" w:rsidRDefault="00D01A2E" w:rsidP="00C17F98">
      <w:pPr>
        <w:tabs>
          <w:tab w:val="left" w:pos="522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 xml:space="preserve">Объем: </w:t>
      </w:r>
      <w:r w:rsidR="00253DDD" w:rsidRPr="0009790C">
        <w:rPr>
          <w:color w:val="000000" w:themeColor="text1"/>
          <w:sz w:val="26"/>
          <w:szCs w:val="26"/>
        </w:rPr>
        <w:t>1-</w:t>
      </w:r>
      <w:r w:rsidRPr="0009790C">
        <w:rPr>
          <w:color w:val="000000" w:themeColor="text1"/>
          <w:sz w:val="26"/>
          <w:szCs w:val="26"/>
        </w:rPr>
        <w:t xml:space="preserve">2 </w:t>
      </w:r>
      <w:r w:rsidR="00BA27A1" w:rsidRPr="0009790C">
        <w:rPr>
          <w:color w:val="000000" w:themeColor="text1"/>
          <w:sz w:val="26"/>
          <w:szCs w:val="26"/>
        </w:rPr>
        <w:t xml:space="preserve">страницы формата А4. Тип файла: документ </w:t>
      </w:r>
      <w:r w:rsidR="00BA27A1" w:rsidRPr="0009790C">
        <w:rPr>
          <w:color w:val="000000" w:themeColor="text1"/>
          <w:sz w:val="26"/>
          <w:szCs w:val="26"/>
          <w:lang w:val="en-US"/>
        </w:rPr>
        <w:t>MSWord</w:t>
      </w:r>
      <w:r w:rsidR="00BA27A1" w:rsidRPr="0009790C">
        <w:rPr>
          <w:color w:val="000000" w:themeColor="text1"/>
          <w:sz w:val="26"/>
          <w:szCs w:val="26"/>
        </w:rPr>
        <w:t>. Параметры текстового докуме</w:t>
      </w:r>
      <w:r w:rsidR="00253DDD" w:rsidRPr="0009790C">
        <w:rPr>
          <w:color w:val="000000" w:themeColor="text1"/>
          <w:sz w:val="26"/>
          <w:szCs w:val="26"/>
        </w:rPr>
        <w:t>нта: поля – верхнее, нижнее – 2.</w:t>
      </w:r>
      <w:r w:rsidR="00626A7A" w:rsidRPr="0009790C">
        <w:rPr>
          <w:color w:val="000000" w:themeColor="text1"/>
          <w:sz w:val="26"/>
          <w:szCs w:val="26"/>
        </w:rPr>
        <w:t>0 см, левое – 2.0 см, правое – 1.0</w:t>
      </w:r>
      <w:r w:rsidR="00BA27A1" w:rsidRPr="0009790C">
        <w:rPr>
          <w:color w:val="000000" w:themeColor="text1"/>
          <w:sz w:val="26"/>
          <w:szCs w:val="26"/>
        </w:rPr>
        <w:t xml:space="preserve">см; шрифт - </w:t>
      </w:r>
      <w:r w:rsidR="00BA27A1" w:rsidRPr="0009790C">
        <w:rPr>
          <w:color w:val="000000" w:themeColor="text1"/>
          <w:sz w:val="26"/>
          <w:szCs w:val="26"/>
          <w:lang w:val="en-US"/>
        </w:rPr>
        <w:t>TimesNewRoman</w:t>
      </w:r>
      <w:r w:rsidR="00626A7A" w:rsidRPr="0009790C">
        <w:rPr>
          <w:color w:val="000000" w:themeColor="text1"/>
          <w:sz w:val="26"/>
          <w:szCs w:val="26"/>
        </w:rPr>
        <w:t>, размер 14</w:t>
      </w:r>
      <w:r w:rsidR="00C17F98" w:rsidRPr="0009790C">
        <w:rPr>
          <w:color w:val="000000" w:themeColor="text1"/>
          <w:sz w:val="26"/>
          <w:szCs w:val="26"/>
        </w:rPr>
        <w:t xml:space="preserve"> кегль; междустрочный интервал – одинарный; выравнивание по ширине; о</w:t>
      </w:r>
      <w:r w:rsidR="00253DDD" w:rsidRPr="0009790C">
        <w:rPr>
          <w:color w:val="000000" w:themeColor="text1"/>
          <w:sz w:val="26"/>
          <w:szCs w:val="26"/>
        </w:rPr>
        <w:t>тступ первой строки (абзац) – 1.</w:t>
      </w:r>
      <w:r w:rsidR="00C17F98" w:rsidRPr="0009790C">
        <w:rPr>
          <w:color w:val="000000" w:themeColor="text1"/>
          <w:sz w:val="26"/>
          <w:szCs w:val="26"/>
        </w:rPr>
        <w:t>25 см.</w:t>
      </w:r>
    </w:p>
    <w:p w:rsidR="00BA27A1" w:rsidRPr="0009790C" w:rsidRDefault="00D01A2E" w:rsidP="00C17F98">
      <w:pPr>
        <w:tabs>
          <w:tab w:val="left" w:pos="522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Список литературы обусловливается наличием цитат и(или) ссылок. Оформлять ссылки в тексте на соответствующий источник следует в квадратных скобках</w:t>
      </w:r>
      <w:r w:rsidR="00C73AE7" w:rsidRPr="0009790C">
        <w:rPr>
          <w:color w:val="000000" w:themeColor="text1"/>
          <w:sz w:val="26"/>
          <w:szCs w:val="26"/>
        </w:rPr>
        <w:t>. Использование постраничных автоматических ссылок не допускается.</w:t>
      </w:r>
    </w:p>
    <w:p w:rsidR="00BA27A1" w:rsidRPr="0009790C" w:rsidRDefault="00C17F98" w:rsidP="00694776">
      <w:pPr>
        <w:tabs>
          <w:tab w:val="left" w:pos="5220"/>
        </w:tabs>
        <w:ind w:firstLine="709"/>
        <w:rPr>
          <w:i/>
          <w:color w:val="000000" w:themeColor="text1"/>
          <w:sz w:val="26"/>
          <w:szCs w:val="26"/>
        </w:rPr>
      </w:pPr>
      <w:r w:rsidRPr="0009790C">
        <w:rPr>
          <w:i/>
          <w:color w:val="000000" w:themeColor="text1"/>
          <w:sz w:val="26"/>
          <w:szCs w:val="26"/>
        </w:rPr>
        <w:t>Текст должен быть литературно и орфографически выверен.</w:t>
      </w:r>
    </w:p>
    <w:p w:rsidR="00C73AE7" w:rsidRPr="0009790C" w:rsidRDefault="00C73AE7" w:rsidP="00C73AE7">
      <w:pPr>
        <w:tabs>
          <w:tab w:val="left" w:pos="5220"/>
        </w:tabs>
        <w:rPr>
          <w:i/>
          <w:color w:val="000000" w:themeColor="text1"/>
          <w:sz w:val="26"/>
          <w:szCs w:val="26"/>
        </w:rPr>
      </w:pPr>
    </w:p>
    <w:p w:rsidR="00C73AE7" w:rsidRPr="0009790C" w:rsidRDefault="00C73AE7" w:rsidP="00C73AE7">
      <w:pPr>
        <w:tabs>
          <w:tab w:val="left" w:pos="5220"/>
        </w:tabs>
        <w:rPr>
          <w:i/>
          <w:color w:val="000000" w:themeColor="text1"/>
          <w:sz w:val="26"/>
          <w:szCs w:val="26"/>
        </w:rPr>
      </w:pPr>
      <w:r w:rsidRPr="0009790C">
        <w:rPr>
          <w:i/>
          <w:color w:val="000000" w:themeColor="text1"/>
          <w:sz w:val="26"/>
          <w:szCs w:val="26"/>
        </w:rPr>
        <w:t xml:space="preserve">ОБРАЗЕЦ ОФОРМЛЕНИЯ </w:t>
      </w:r>
      <w:r w:rsidR="00171823" w:rsidRPr="0009790C">
        <w:rPr>
          <w:i/>
          <w:color w:val="000000" w:themeColor="text1"/>
          <w:sz w:val="26"/>
          <w:szCs w:val="26"/>
        </w:rPr>
        <w:t>ТЕЗИСОВ ВЫСТУПЛЕНИЯ</w:t>
      </w:r>
    </w:p>
    <w:p w:rsidR="00C73AE7" w:rsidRPr="0009790C" w:rsidRDefault="00C73AE7" w:rsidP="00C73AE7">
      <w:pPr>
        <w:tabs>
          <w:tab w:val="left" w:pos="5220"/>
        </w:tabs>
        <w:rPr>
          <w:i/>
          <w:color w:val="000000" w:themeColor="text1"/>
          <w:sz w:val="26"/>
          <w:szCs w:val="26"/>
        </w:rPr>
      </w:pPr>
    </w:p>
    <w:p w:rsidR="00C73AE7" w:rsidRPr="0009790C" w:rsidRDefault="00C73AE7" w:rsidP="00C73AE7">
      <w:pPr>
        <w:tabs>
          <w:tab w:val="left" w:pos="5220"/>
        </w:tabs>
        <w:jc w:val="center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ЛИЧНОСТЬ УЧИТЕЛЯ</w:t>
      </w:r>
    </w:p>
    <w:p w:rsidR="00C73AE7" w:rsidRPr="0009790C" w:rsidRDefault="00C73AE7" w:rsidP="00C73AE7">
      <w:pPr>
        <w:tabs>
          <w:tab w:val="left" w:pos="5220"/>
        </w:tabs>
        <w:jc w:val="center"/>
        <w:rPr>
          <w:color w:val="000000" w:themeColor="text1"/>
          <w:sz w:val="26"/>
          <w:szCs w:val="26"/>
        </w:rPr>
      </w:pPr>
    </w:p>
    <w:p w:rsidR="00C73AE7" w:rsidRPr="0009790C" w:rsidRDefault="00C73AE7" w:rsidP="00626A7A">
      <w:pPr>
        <w:tabs>
          <w:tab w:val="left" w:pos="5220"/>
        </w:tabs>
        <w:ind w:left="5387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Анна Ивановна Петрова,</w:t>
      </w:r>
    </w:p>
    <w:p w:rsidR="00C73AE7" w:rsidRPr="0009790C" w:rsidRDefault="006256A8" w:rsidP="00626A7A">
      <w:pPr>
        <w:tabs>
          <w:tab w:val="left" w:pos="5220"/>
        </w:tabs>
        <w:ind w:left="5387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учитель физики МБОУ "</w:t>
      </w:r>
      <w:r w:rsidR="00C73AE7" w:rsidRPr="0009790C">
        <w:rPr>
          <w:color w:val="000000" w:themeColor="text1"/>
          <w:sz w:val="26"/>
          <w:szCs w:val="26"/>
        </w:rPr>
        <w:t>Средня</w:t>
      </w:r>
      <w:r w:rsidR="00626A7A" w:rsidRPr="0009790C">
        <w:rPr>
          <w:color w:val="000000" w:themeColor="text1"/>
          <w:sz w:val="26"/>
          <w:szCs w:val="26"/>
        </w:rPr>
        <w:t xml:space="preserve">я </w:t>
      </w:r>
      <w:r w:rsidRPr="0009790C">
        <w:rPr>
          <w:color w:val="000000" w:themeColor="text1"/>
          <w:sz w:val="26"/>
          <w:szCs w:val="26"/>
        </w:rPr>
        <w:t>общеобразовательная школа № 1"</w:t>
      </w:r>
      <w:r w:rsidR="00C73AE7" w:rsidRPr="0009790C">
        <w:rPr>
          <w:color w:val="000000" w:themeColor="text1"/>
          <w:sz w:val="26"/>
          <w:szCs w:val="26"/>
        </w:rPr>
        <w:t xml:space="preserve"> г. Зимы</w:t>
      </w:r>
    </w:p>
    <w:p w:rsidR="00C73AE7" w:rsidRPr="0009790C" w:rsidRDefault="00C73AE7" w:rsidP="00C73AE7">
      <w:pPr>
        <w:tabs>
          <w:tab w:val="left" w:pos="5220"/>
        </w:tabs>
        <w:ind w:left="6096"/>
        <w:rPr>
          <w:color w:val="000000" w:themeColor="text1"/>
          <w:sz w:val="26"/>
          <w:szCs w:val="26"/>
        </w:rPr>
      </w:pPr>
    </w:p>
    <w:p w:rsidR="00C73AE7" w:rsidRPr="0009790C" w:rsidRDefault="00C73AE7" w:rsidP="00C73AE7">
      <w:pPr>
        <w:tabs>
          <w:tab w:val="left" w:pos="5220"/>
        </w:tabs>
        <w:ind w:firstLine="709"/>
        <w:jc w:val="both"/>
        <w:rPr>
          <w:color w:val="000000" w:themeColor="text1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C73AE7" w:rsidRPr="0009790C" w:rsidRDefault="00C73AE7" w:rsidP="00C73AE7">
      <w:pPr>
        <w:tabs>
          <w:tab w:val="left" w:pos="522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1D7A63" w:rsidRDefault="00C73AE7" w:rsidP="001D7A63">
      <w:pPr>
        <w:contextualSpacing/>
        <w:jc w:val="both"/>
        <w:rPr>
          <w:rFonts w:eastAsia="Calibri"/>
          <w:sz w:val="26"/>
          <w:szCs w:val="26"/>
        </w:rPr>
      </w:pPr>
      <w:r w:rsidRPr="0009790C">
        <w:rPr>
          <w:color w:val="000000" w:themeColor="text1"/>
          <w:sz w:val="26"/>
          <w:szCs w:val="26"/>
        </w:rPr>
        <w:t>Литература</w:t>
      </w:r>
      <w:r w:rsidR="001D7A63" w:rsidRPr="001D7A63">
        <w:rPr>
          <w:rFonts w:eastAsia="Calibri"/>
          <w:sz w:val="26"/>
          <w:szCs w:val="26"/>
        </w:rPr>
        <w:t xml:space="preserve"> </w:t>
      </w:r>
    </w:p>
    <w:p w:rsidR="001D7A63" w:rsidRPr="001D7A63" w:rsidRDefault="001D7A63" w:rsidP="001D7A63">
      <w:pPr>
        <w:pStyle w:val="a4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D7A63">
        <w:rPr>
          <w:rFonts w:ascii="Times New Roman" w:hAnsi="Times New Roman"/>
          <w:sz w:val="26"/>
          <w:szCs w:val="26"/>
        </w:rPr>
        <w:t xml:space="preserve">Большакова С.Е. Формирование мелкой моторики рук.- М.: Детство-пресс, 2012. </w:t>
      </w:r>
    </w:p>
    <w:p w:rsidR="0013632F" w:rsidRPr="001D7A63" w:rsidRDefault="001D7A63" w:rsidP="001D7A63">
      <w:pPr>
        <w:pStyle w:val="a4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D7A63">
        <w:rPr>
          <w:rFonts w:ascii="Times New Roman" w:hAnsi="Times New Roman"/>
          <w:color w:val="000000"/>
          <w:sz w:val="26"/>
          <w:szCs w:val="26"/>
        </w:rPr>
        <w:t>Мамадалиев К.Р. Инновационные технологии в обучении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D7A63">
        <w:rPr>
          <w:rFonts w:ascii="Times New Roman" w:hAnsi="Times New Roman"/>
          <w:color w:val="000000"/>
          <w:sz w:val="26"/>
          <w:szCs w:val="26"/>
        </w:rPr>
        <w:t xml:space="preserve">// Молодой ученый. </w:t>
      </w:r>
      <w:r w:rsidRPr="001D7A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- 2019.-  №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Pr="001D7A6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sectPr w:rsidR="0013632F" w:rsidRPr="001D7A63" w:rsidSect="005C7126">
      <w:footerReference w:type="default" r:id="rId11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7F" w:rsidRDefault="00A9307F">
      <w:r>
        <w:separator/>
      </w:r>
    </w:p>
  </w:endnote>
  <w:endnote w:type="continuationSeparator" w:id="1">
    <w:p w:rsidR="00A9307F" w:rsidRDefault="00A9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D" w:rsidRDefault="00D93C46">
    <w:pPr>
      <w:pStyle w:val="a8"/>
      <w:jc w:val="right"/>
    </w:pPr>
    <w:r>
      <w:fldChar w:fldCharType="begin"/>
    </w:r>
    <w:r w:rsidR="00851E5D">
      <w:instrText>PAGE   \* MERGEFORMAT</w:instrText>
    </w:r>
    <w:r>
      <w:fldChar w:fldCharType="separate"/>
    </w:r>
    <w:r w:rsidR="005C1BA4">
      <w:rPr>
        <w:noProof/>
      </w:rPr>
      <w:t>2</w:t>
    </w:r>
    <w:r>
      <w:fldChar w:fldCharType="end"/>
    </w:r>
  </w:p>
  <w:p w:rsidR="00851E5D" w:rsidRDefault="00851E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7F" w:rsidRDefault="00A9307F">
      <w:r>
        <w:separator/>
      </w:r>
    </w:p>
  </w:footnote>
  <w:footnote w:type="continuationSeparator" w:id="1">
    <w:p w:rsidR="00A9307F" w:rsidRDefault="00A9307F">
      <w:r>
        <w:continuationSeparator/>
      </w:r>
    </w:p>
  </w:footnote>
  <w:footnote w:id="2">
    <w:p w:rsidR="004672D5" w:rsidRDefault="004672D5" w:rsidP="004672D5">
      <w:pPr>
        <w:pStyle w:val="af0"/>
        <w:jc w:val="both"/>
      </w:pPr>
      <w:r>
        <w:rPr>
          <w:rStyle w:val="af2"/>
        </w:rPr>
        <w:footnoteRef/>
      </w:r>
      <w:r w:rsidRPr="004672D5">
        <w:rPr>
          <w:rStyle w:val="af3"/>
          <w:color w:val="000000"/>
          <w:szCs w:val="21"/>
          <w:shd w:val="clear" w:color="auto" w:fill="FFFFFF"/>
        </w:rPr>
        <w:t>ТЕЗИСЫ</w:t>
      </w:r>
      <w:r w:rsidRPr="004672D5">
        <w:rPr>
          <w:rStyle w:val="apple-converted-space"/>
          <w:color w:val="000000"/>
          <w:szCs w:val="21"/>
          <w:shd w:val="clear" w:color="auto" w:fill="FFFFFF"/>
        </w:rPr>
        <w:t> </w:t>
      </w:r>
      <w:r w:rsidR="006256A8">
        <w:rPr>
          <w:color w:val="000000"/>
          <w:szCs w:val="21"/>
          <w:shd w:val="clear" w:color="auto" w:fill="FFFFFF"/>
        </w:rPr>
        <w:t xml:space="preserve">— (от греч. thesis). </w:t>
      </w:r>
      <w:r w:rsidRPr="004672D5">
        <w:rPr>
          <w:color w:val="000000"/>
          <w:szCs w:val="21"/>
          <w:shd w:val="clear" w:color="auto" w:fill="FFFFFF"/>
        </w:rPr>
        <w:t>Вид письменного сообщения; кратко сформулированные основные положения доклада, лекции, сообщения и т. 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07E16"/>
    <w:lvl w:ilvl="0">
      <w:numFmt w:val="bullet"/>
      <w:lvlText w:val="*"/>
      <w:lvlJc w:val="left"/>
    </w:lvl>
  </w:abstractNum>
  <w:abstractNum w:abstractNumId="1">
    <w:nsid w:val="0779636B"/>
    <w:multiLevelType w:val="hybridMultilevel"/>
    <w:tmpl w:val="1214E522"/>
    <w:lvl w:ilvl="0" w:tplc="067869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A47"/>
    <w:multiLevelType w:val="multilevel"/>
    <w:tmpl w:val="8BC8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A0295"/>
    <w:multiLevelType w:val="hybridMultilevel"/>
    <w:tmpl w:val="7CEAA31E"/>
    <w:lvl w:ilvl="0" w:tplc="2482F9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56D"/>
    <w:multiLevelType w:val="hybridMultilevel"/>
    <w:tmpl w:val="2FA89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A39"/>
    <w:multiLevelType w:val="hybridMultilevel"/>
    <w:tmpl w:val="BBFC44FE"/>
    <w:lvl w:ilvl="0" w:tplc="0094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E6B6C"/>
    <w:multiLevelType w:val="hybridMultilevel"/>
    <w:tmpl w:val="F48A1C7E"/>
    <w:lvl w:ilvl="0" w:tplc="00946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60A4B"/>
    <w:multiLevelType w:val="hybridMultilevel"/>
    <w:tmpl w:val="741A7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7336"/>
    <w:multiLevelType w:val="hybridMultilevel"/>
    <w:tmpl w:val="6CD820F8"/>
    <w:lvl w:ilvl="0" w:tplc="AAF03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FD73BA"/>
    <w:multiLevelType w:val="hybridMultilevel"/>
    <w:tmpl w:val="0DA85C4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A4F81"/>
    <w:multiLevelType w:val="multilevel"/>
    <w:tmpl w:val="A746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279F6"/>
    <w:multiLevelType w:val="hybridMultilevel"/>
    <w:tmpl w:val="6C683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23662"/>
    <w:multiLevelType w:val="multilevel"/>
    <w:tmpl w:val="23F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A23A3"/>
    <w:multiLevelType w:val="hybridMultilevel"/>
    <w:tmpl w:val="D2C68E2A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EC0857"/>
    <w:multiLevelType w:val="hybridMultilevel"/>
    <w:tmpl w:val="1E3A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017"/>
    <w:multiLevelType w:val="hybridMultilevel"/>
    <w:tmpl w:val="42F8A3CC"/>
    <w:lvl w:ilvl="0" w:tplc="AAF03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0563E3"/>
    <w:multiLevelType w:val="multilevel"/>
    <w:tmpl w:val="735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D7065"/>
    <w:multiLevelType w:val="hybridMultilevel"/>
    <w:tmpl w:val="B770B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34706"/>
    <w:multiLevelType w:val="multilevel"/>
    <w:tmpl w:val="CE0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46574"/>
    <w:multiLevelType w:val="multilevel"/>
    <w:tmpl w:val="CE0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E7A4C"/>
    <w:multiLevelType w:val="hybridMultilevel"/>
    <w:tmpl w:val="045E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07793"/>
    <w:multiLevelType w:val="hybridMultilevel"/>
    <w:tmpl w:val="1980B8B6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D3202D"/>
    <w:multiLevelType w:val="hybridMultilevel"/>
    <w:tmpl w:val="4F980C90"/>
    <w:lvl w:ilvl="0" w:tplc="AAF0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E17D2"/>
    <w:multiLevelType w:val="multilevel"/>
    <w:tmpl w:val="F19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B507E"/>
    <w:multiLevelType w:val="hybridMultilevel"/>
    <w:tmpl w:val="70CCD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46DC5"/>
    <w:multiLevelType w:val="hybridMultilevel"/>
    <w:tmpl w:val="20F48B54"/>
    <w:lvl w:ilvl="0" w:tplc="0094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9A06F8"/>
    <w:multiLevelType w:val="hybridMultilevel"/>
    <w:tmpl w:val="72022520"/>
    <w:lvl w:ilvl="0" w:tplc="6756CE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31C39"/>
    <w:multiLevelType w:val="multilevel"/>
    <w:tmpl w:val="BB94C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8369CA"/>
    <w:multiLevelType w:val="multilevel"/>
    <w:tmpl w:val="6C0C6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31F4C00"/>
    <w:multiLevelType w:val="hybridMultilevel"/>
    <w:tmpl w:val="BBBA7EB0"/>
    <w:lvl w:ilvl="0" w:tplc="9FEE0022">
      <w:start w:val="1"/>
      <w:numFmt w:val="bullet"/>
      <w:lvlText w:val=""/>
      <w:lvlJc w:val="left"/>
      <w:pPr>
        <w:tabs>
          <w:tab w:val="num" w:pos="1554"/>
        </w:tabs>
        <w:ind w:left="4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737F3199"/>
    <w:multiLevelType w:val="hybridMultilevel"/>
    <w:tmpl w:val="E4C05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FC1E51"/>
    <w:multiLevelType w:val="multilevel"/>
    <w:tmpl w:val="CE0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5A7B2B"/>
    <w:multiLevelType w:val="hybridMultilevel"/>
    <w:tmpl w:val="F724CA46"/>
    <w:lvl w:ilvl="0" w:tplc="AAF03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0404A9"/>
    <w:multiLevelType w:val="multilevel"/>
    <w:tmpl w:val="8BC8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5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20"/>
  </w:num>
  <w:num w:numId="7">
    <w:abstractNumId w:val="2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28"/>
  </w:num>
  <w:num w:numId="12">
    <w:abstractNumId w:val="27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32"/>
  </w:num>
  <w:num w:numId="30">
    <w:abstractNumId w:val="8"/>
  </w:num>
  <w:num w:numId="31">
    <w:abstractNumId w:val="15"/>
  </w:num>
  <w:num w:numId="32">
    <w:abstractNumId w:val="22"/>
  </w:num>
  <w:num w:numId="33">
    <w:abstractNumId w:val="13"/>
  </w:num>
  <w:num w:numId="34">
    <w:abstractNumId w:val="21"/>
  </w:num>
  <w:num w:numId="35">
    <w:abstractNumId w:val="3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2360D"/>
    <w:rsid w:val="000014FB"/>
    <w:rsid w:val="00001980"/>
    <w:rsid w:val="00001D37"/>
    <w:rsid w:val="00005862"/>
    <w:rsid w:val="000142C8"/>
    <w:rsid w:val="000366AE"/>
    <w:rsid w:val="00037ADF"/>
    <w:rsid w:val="00046ADB"/>
    <w:rsid w:val="00051014"/>
    <w:rsid w:val="00052979"/>
    <w:rsid w:val="000529D1"/>
    <w:rsid w:val="00064E72"/>
    <w:rsid w:val="0008042D"/>
    <w:rsid w:val="0008316E"/>
    <w:rsid w:val="00087AD8"/>
    <w:rsid w:val="000926F9"/>
    <w:rsid w:val="00093C15"/>
    <w:rsid w:val="0009790C"/>
    <w:rsid w:val="000A0B59"/>
    <w:rsid w:val="000A5474"/>
    <w:rsid w:val="000C0F0B"/>
    <w:rsid w:val="000C53C2"/>
    <w:rsid w:val="000D55B1"/>
    <w:rsid w:val="000D5645"/>
    <w:rsid w:val="000D6239"/>
    <w:rsid w:val="000F0F61"/>
    <w:rsid w:val="0010146D"/>
    <w:rsid w:val="00110C31"/>
    <w:rsid w:val="00114D16"/>
    <w:rsid w:val="001229A4"/>
    <w:rsid w:val="00135007"/>
    <w:rsid w:val="0013632F"/>
    <w:rsid w:val="00144F63"/>
    <w:rsid w:val="00145A5A"/>
    <w:rsid w:val="0015656D"/>
    <w:rsid w:val="00171823"/>
    <w:rsid w:val="00174D33"/>
    <w:rsid w:val="00176283"/>
    <w:rsid w:val="00180830"/>
    <w:rsid w:val="00195E34"/>
    <w:rsid w:val="001B66A9"/>
    <w:rsid w:val="001D0700"/>
    <w:rsid w:val="001D7A63"/>
    <w:rsid w:val="001E44AC"/>
    <w:rsid w:val="001F2013"/>
    <w:rsid w:val="001F4429"/>
    <w:rsid w:val="002009E7"/>
    <w:rsid w:val="0020470B"/>
    <w:rsid w:val="0020613F"/>
    <w:rsid w:val="002072AE"/>
    <w:rsid w:val="00207F60"/>
    <w:rsid w:val="00215130"/>
    <w:rsid w:val="0022360D"/>
    <w:rsid w:val="00225105"/>
    <w:rsid w:val="00231744"/>
    <w:rsid w:val="00243847"/>
    <w:rsid w:val="00246616"/>
    <w:rsid w:val="0025137A"/>
    <w:rsid w:val="00253DDD"/>
    <w:rsid w:val="00257DC9"/>
    <w:rsid w:val="00283F0A"/>
    <w:rsid w:val="00290671"/>
    <w:rsid w:val="00290A3A"/>
    <w:rsid w:val="00291633"/>
    <w:rsid w:val="00292A75"/>
    <w:rsid w:val="002A05C0"/>
    <w:rsid w:val="002A781B"/>
    <w:rsid w:val="002C1BA3"/>
    <w:rsid w:val="002C4ED4"/>
    <w:rsid w:val="002E1AD9"/>
    <w:rsid w:val="0030203E"/>
    <w:rsid w:val="003033C8"/>
    <w:rsid w:val="0031737E"/>
    <w:rsid w:val="00317CDB"/>
    <w:rsid w:val="003221DC"/>
    <w:rsid w:val="00326560"/>
    <w:rsid w:val="003320C9"/>
    <w:rsid w:val="00350E80"/>
    <w:rsid w:val="003535F7"/>
    <w:rsid w:val="00356809"/>
    <w:rsid w:val="00356E23"/>
    <w:rsid w:val="00361A28"/>
    <w:rsid w:val="0037429B"/>
    <w:rsid w:val="003776D4"/>
    <w:rsid w:val="00386694"/>
    <w:rsid w:val="0039022B"/>
    <w:rsid w:val="003A0E78"/>
    <w:rsid w:val="003A3C09"/>
    <w:rsid w:val="003B586C"/>
    <w:rsid w:val="003C6A42"/>
    <w:rsid w:val="003F5F2F"/>
    <w:rsid w:val="004015D4"/>
    <w:rsid w:val="00414118"/>
    <w:rsid w:val="004145B6"/>
    <w:rsid w:val="00423991"/>
    <w:rsid w:val="004251DB"/>
    <w:rsid w:val="00426256"/>
    <w:rsid w:val="004349EB"/>
    <w:rsid w:val="004509F5"/>
    <w:rsid w:val="00451F92"/>
    <w:rsid w:val="0045275D"/>
    <w:rsid w:val="00455538"/>
    <w:rsid w:val="00456A10"/>
    <w:rsid w:val="004604FA"/>
    <w:rsid w:val="004672D5"/>
    <w:rsid w:val="0046781B"/>
    <w:rsid w:val="00486811"/>
    <w:rsid w:val="00491063"/>
    <w:rsid w:val="004913B4"/>
    <w:rsid w:val="00492808"/>
    <w:rsid w:val="00492BF2"/>
    <w:rsid w:val="00495B40"/>
    <w:rsid w:val="00497548"/>
    <w:rsid w:val="004A34C9"/>
    <w:rsid w:val="004A664C"/>
    <w:rsid w:val="004B0038"/>
    <w:rsid w:val="004D6AB4"/>
    <w:rsid w:val="004E40F2"/>
    <w:rsid w:val="004F2AE3"/>
    <w:rsid w:val="004F354C"/>
    <w:rsid w:val="005026BB"/>
    <w:rsid w:val="00511EB9"/>
    <w:rsid w:val="00515D81"/>
    <w:rsid w:val="00522353"/>
    <w:rsid w:val="00524E90"/>
    <w:rsid w:val="00525622"/>
    <w:rsid w:val="00526EA9"/>
    <w:rsid w:val="00535DA9"/>
    <w:rsid w:val="005407DE"/>
    <w:rsid w:val="00540B59"/>
    <w:rsid w:val="0054121F"/>
    <w:rsid w:val="00543373"/>
    <w:rsid w:val="0055138D"/>
    <w:rsid w:val="00554949"/>
    <w:rsid w:val="0056153F"/>
    <w:rsid w:val="0056684F"/>
    <w:rsid w:val="00580E15"/>
    <w:rsid w:val="005B1EF6"/>
    <w:rsid w:val="005B2281"/>
    <w:rsid w:val="005B237D"/>
    <w:rsid w:val="005B57A9"/>
    <w:rsid w:val="005B6B8D"/>
    <w:rsid w:val="005C1BA4"/>
    <w:rsid w:val="005C36B4"/>
    <w:rsid w:val="005C49E2"/>
    <w:rsid w:val="005C7126"/>
    <w:rsid w:val="005C7256"/>
    <w:rsid w:val="005C7A21"/>
    <w:rsid w:val="005D3292"/>
    <w:rsid w:val="005E2457"/>
    <w:rsid w:val="005E2FD9"/>
    <w:rsid w:val="005E439B"/>
    <w:rsid w:val="00601777"/>
    <w:rsid w:val="00617792"/>
    <w:rsid w:val="00623A71"/>
    <w:rsid w:val="00623F32"/>
    <w:rsid w:val="00624EA3"/>
    <w:rsid w:val="006256A8"/>
    <w:rsid w:val="00626A7A"/>
    <w:rsid w:val="00630491"/>
    <w:rsid w:val="00633BEC"/>
    <w:rsid w:val="006414CF"/>
    <w:rsid w:val="006468E5"/>
    <w:rsid w:val="00650DDC"/>
    <w:rsid w:val="00653F45"/>
    <w:rsid w:val="00673ABB"/>
    <w:rsid w:val="006775B1"/>
    <w:rsid w:val="006805A7"/>
    <w:rsid w:val="00681902"/>
    <w:rsid w:val="00683BD7"/>
    <w:rsid w:val="00694776"/>
    <w:rsid w:val="006A27AA"/>
    <w:rsid w:val="006A6843"/>
    <w:rsid w:val="006B276D"/>
    <w:rsid w:val="006D476F"/>
    <w:rsid w:val="006D5911"/>
    <w:rsid w:val="006D5B2D"/>
    <w:rsid w:val="006D76C0"/>
    <w:rsid w:val="006D77F0"/>
    <w:rsid w:val="006E1389"/>
    <w:rsid w:val="006F4EC2"/>
    <w:rsid w:val="006F5CFE"/>
    <w:rsid w:val="00700156"/>
    <w:rsid w:val="00710762"/>
    <w:rsid w:val="00713460"/>
    <w:rsid w:val="007137D8"/>
    <w:rsid w:val="00722D16"/>
    <w:rsid w:val="00724082"/>
    <w:rsid w:val="00726A53"/>
    <w:rsid w:val="007277B6"/>
    <w:rsid w:val="00727832"/>
    <w:rsid w:val="00734803"/>
    <w:rsid w:val="007348E6"/>
    <w:rsid w:val="00770551"/>
    <w:rsid w:val="007713F0"/>
    <w:rsid w:val="00791F62"/>
    <w:rsid w:val="007A28E5"/>
    <w:rsid w:val="007A7802"/>
    <w:rsid w:val="007C40E1"/>
    <w:rsid w:val="007C734D"/>
    <w:rsid w:val="007D2D04"/>
    <w:rsid w:val="007D3AC0"/>
    <w:rsid w:val="007E3350"/>
    <w:rsid w:val="007E453E"/>
    <w:rsid w:val="00802B05"/>
    <w:rsid w:val="00820D7F"/>
    <w:rsid w:val="00820FB7"/>
    <w:rsid w:val="008216D6"/>
    <w:rsid w:val="00824366"/>
    <w:rsid w:val="008266C7"/>
    <w:rsid w:val="00833165"/>
    <w:rsid w:val="00842F8D"/>
    <w:rsid w:val="00845F82"/>
    <w:rsid w:val="0084659C"/>
    <w:rsid w:val="00851E5D"/>
    <w:rsid w:val="008573E2"/>
    <w:rsid w:val="0086017F"/>
    <w:rsid w:val="00865150"/>
    <w:rsid w:val="008745EC"/>
    <w:rsid w:val="0087615F"/>
    <w:rsid w:val="008779D6"/>
    <w:rsid w:val="008A7ACA"/>
    <w:rsid w:val="008B41C5"/>
    <w:rsid w:val="008D1F36"/>
    <w:rsid w:val="008D5B3E"/>
    <w:rsid w:val="008F034E"/>
    <w:rsid w:val="008F12D7"/>
    <w:rsid w:val="00912DBE"/>
    <w:rsid w:val="00921AA4"/>
    <w:rsid w:val="00924429"/>
    <w:rsid w:val="0092481C"/>
    <w:rsid w:val="00934DBF"/>
    <w:rsid w:val="00936C04"/>
    <w:rsid w:val="00937A46"/>
    <w:rsid w:val="00941ABD"/>
    <w:rsid w:val="00950A98"/>
    <w:rsid w:val="00964CAF"/>
    <w:rsid w:val="00976C6A"/>
    <w:rsid w:val="00980986"/>
    <w:rsid w:val="00980D53"/>
    <w:rsid w:val="00985CD9"/>
    <w:rsid w:val="00992854"/>
    <w:rsid w:val="00995202"/>
    <w:rsid w:val="009A121F"/>
    <w:rsid w:val="009A65EB"/>
    <w:rsid w:val="009B5047"/>
    <w:rsid w:val="009B7C43"/>
    <w:rsid w:val="009C1E37"/>
    <w:rsid w:val="009D21B2"/>
    <w:rsid w:val="009E6337"/>
    <w:rsid w:val="009F4C56"/>
    <w:rsid w:val="009F6625"/>
    <w:rsid w:val="00A103C7"/>
    <w:rsid w:val="00A12994"/>
    <w:rsid w:val="00A32390"/>
    <w:rsid w:val="00A36068"/>
    <w:rsid w:val="00A63BE3"/>
    <w:rsid w:val="00A6622A"/>
    <w:rsid w:val="00A70A10"/>
    <w:rsid w:val="00A726E1"/>
    <w:rsid w:val="00A8414B"/>
    <w:rsid w:val="00A9307F"/>
    <w:rsid w:val="00AB0BD3"/>
    <w:rsid w:val="00AB75EE"/>
    <w:rsid w:val="00AB788C"/>
    <w:rsid w:val="00AC161D"/>
    <w:rsid w:val="00AC1BC0"/>
    <w:rsid w:val="00AC6E39"/>
    <w:rsid w:val="00AC6F53"/>
    <w:rsid w:val="00AD650E"/>
    <w:rsid w:val="00AF036B"/>
    <w:rsid w:val="00B00EA7"/>
    <w:rsid w:val="00B01737"/>
    <w:rsid w:val="00B2114C"/>
    <w:rsid w:val="00B21647"/>
    <w:rsid w:val="00B22338"/>
    <w:rsid w:val="00B310B6"/>
    <w:rsid w:val="00B324BB"/>
    <w:rsid w:val="00B332BC"/>
    <w:rsid w:val="00B4016C"/>
    <w:rsid w:val="00B45FFA"/>
    <w:rsid w:val="00B500C3"/>
    <w:rsid w:val="00B54059"/>
    <w:rsid w:val="00B661C1"/>
    <w:rsid w:val="00B72550"/>
    <w:rsid w:val="00B77D80"/>
    <w:rsid w:val="00B929FF"/>
    <w:rsid w:val="00B945E2"/>
    <w:rsid w:val="00BA2314"/>
    <w:rsid w:val="00BA27A1"/>
    <w:rsid w:val="00BA31F6"/>
    <w:rsid w:val="00BB0EEF"/>
    <w:rsid w:val="00BB799D"/>
    <w:rsid w:val="00BD7123"/>
    <w:rsid w:val="00BF1889"/>
    <w:rsid w:val="00BF3050"/>
    <w:rsid w:val="00BF338C"/>
    <w:rsid w:val="00C1500E"/>
    <w:rsid w:val="00C17F98"/>
    <w:rsid w:val="00C21DBD"/>
    <w:rsid w:val="00C23D23"/>
    <w:rsid w:val="00C26829"/>
    <w:rsid w:val="00C50124"/>
    <w:rsid w:val="00C5461B"/>
    <w:rsid w:val="00C579E5"/>
    <w:rsid w:val="00C57B36"/>
    <w:rsid w:val="00C6546D"/>
    <w:rsid w:val="00C678AB"/>
    <w:rsid w:val="00C73AE7"/>
    <w:rsid w:val="00C73C3E"/>
    <w:rsid w:val="00CB42C6"/>
    <w:rsid w:val="00CC249C"/>
    <w:rsid w:val="00CC25E5"/>
    <w:rsid w:val="00CD384C"/>
    <w:rsid w:val="00CD6528"/>
    <w:rsid w:val="00CE0299"/>
    <w:rsid w:val="00CE790B"/>
    <w:rsid w:val="00D00963"/>
    <w:rsid w:val="00D01A2E"/>
    <w:rsid w:val="00D07697"/>
    <w:rsid w:val="00D0776E"/>
    <w:rsid w:val="00D240C8"/>
    <w:rsid w:val="00D36B03"/>
    <w:rsid w:val="00D36B17"/>
    <w:rsid w:val="00D5068A"/>
    <w:rsid w:val="00D57F83"/>
    <w:rsid w:val="00D62370"/>
    <w:rsid w:val="00D63C8D"/>
    <w:rsid w:val="00D814C4"/>
    <w:rsid w:val="00D839B1"/>
    <w:rsid w:val="00D87C76"/>
    <w:rsid w:val="00D90340"/>
    <w:rsid w:val="00D916FA"/>
    <w:rsid w:val="00D93C46"/>
    <w:rsid w:val="00D97DA8"/>
    <w:rsid w:val="00DB05AD"/>
    <w:rsid w:val="00DB3217"/>
    <w:rsid w:val="00DB753A"/>
    <w:rsid w:val="00DC7186"/>
    <w:rsid w:val="00DC7B28"/>
    <w:rsid w:val="00DD07B8"/>
    <w:rsid w:val="00DD3D33"/>
    <w:rsid w:val="00DD79AE"/>
    <w:rsid w:val="00DE6067"/>
    <w:rsid w:val="00E021AF"/>
    <w:rsid w:val="00E03A64"/>
    <w:rsid w:val="00E07A41"/>
    <w:rsid w:val="00E11EF3"/>
    <w:rsid w:val="00E140AE"/>
    <w:rsid w:val="00E142FC"/>
    <w:rsid w:val="00E15B71"/>
    <w:rsid w:val="00E20BC7"/>
    <w:rsid w:val="00E24E52"/>
    <w:rsid w:val="00E27F22"/>
    <w:rsid w:val="00E32EFD"/>
    <w:rsid w:val="00E3689E"/>
    <w:rsid w:val="00E431CA"/>
    <w:rsid w:val="00E726AD"/>
    <w:rsid w:val="00E7641B"/>
    <w:rsid w:val="00E8190A"/>
    <w:rsid w:val="00E844A3"/>
    <w:rsid w:val="00E9177A"/>
    <w:rsid w:val="00E919FD"/>
    <w:rsid w:val="00E94F3C"/>
    <w:rsid w:val="00EA1738"/>
    <w:rsid w:val="00ED0A3A"/>
    <w:rsid w:val="00ED19C9"/>
    <w:rsid w:val="00EE2E23"/>
    <w:rsid w:val="00EE6358"/>
    <w:rsid w:val="00EF2C4C"/>
    <w:rsid w:val="00EF3752"/>
    <w:rsid w:val="00F0714A"/>
    <w:rsid w:val="00F15F51"/>
    <w:rsid w:val="00F25432"/>
    <w:rsid w:val="00F40E70"/>
    <w:rsid w:val="00F46503"/>
    <w:rsid w:val="00F54EFB"/>
    <w:rsid w:val="00F63377"/>
    <w:rsid w:val="00F740BD"/>
    <w:rsid w:val="00F75294"/>
    <w:rsid w:val="00F90CEE"/>
    <w:rsid w:val="00F94793"/>
    <w:rsid w:val="00FB3FF1"/>
    <w:rsid w:val="00FB6E1B"/>
    <w:rsid w:val="00FC4FC7"/>
    <w:rsid w:val="00FC6645"/>
    <w:rsid w:val="00FD7A80"/>
    <w:rsid w:val="00FE29BD"/>
    <w:rsid w:val="00FE4A2A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60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223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4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16"/>
    <w:rPr>
      <w:rFonts w:ascii="Segoe UI" w:eastAsia="MS Mincho" w:hAnsi="Segoe UI" w:cs="Segoe UI"/>
      <w:sz w:val="18"/>
      <w:szCs w:val="18"/>
      <w:lang w:eastAsia="ja-JP"/>
    </w:rPr>
  </w:style>
  <w:style w:type="character" w:styleId="a7">
    <w:name w:val="page number"/>
    <w:rsid w:val="0045275D"/>
    <w:rPr>
      <w:rFonts w:cs="Times New Roman"/>
    </w:rPr>
  </w:style>
  <w:style w:type="paragraph" w:styleId="a8">
    <w:name w:val="footer"/>
    <w:basedOn w:val="a"/>
    <w:link w:val="a9"/>
    <w:uiPriority w:val="99"/>
    <w:rsid w:val="004527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527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5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083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6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23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2C1B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pple-converted-space">
    <w:name w:val="apple-converted-space"/>
    <w:basedOn w:val="a0"/>
    <w:rsid w:val="004F354C"/>
  </w:style>
  <w:style w:type="paragraph" w:styleId="ae">
    <w:name w:val="Body Text"/>
    <w:basedOn w:val="a"/>
    <w:link w:val="af"/>
    <w:uiPriority w:val="99"/>
    <w:rsid w:val="004F354C"/>
    <w:pPr>
      <w:jc w:val="both"/>
    </w:pPr>
    <w:rPr>
      <w:rFonts w:eastAsia="Calibri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F35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672D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672D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basedOn w:val="a0"/>
    <w:uiPriority w:val="99"/>
    <w:semiHidden/>
    <w:unhideWhenUsed/>
    <w:rsid w:val="004672D5"/>
    <w:rPr>
      <w:vertAlign w:val="superscript"/>
    </w:rPr>
  </w:style>
  <w:style w:type="character" w:styleId="af3">
    <w:name w:val="Strong"/>
    <w:basedOn w:val="a0"/>
    <w:uiPriority w:val="22"/>
    <w:qFormat/>
    <w:rsid w:val="00467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60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223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4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16"/>
    <w:rPr>
      <w:rFonts w:ascii="Segoe UI" w:eastAsia="MS Mincho" w:hAnsi="Segoe UI" w:cs="Segoe UI"/>
      <w:sz w:val="18"/>
      <w:szCs w:val="18"/>
      <w:lang w:eastAsia="ja-JP"/>
    </w:rPr>
  </w:style>
  <w:style w:type="character" w:styleId="a7">
    <w:name w:val="page number"/>
    <w:rsid w:val="0045275D"/>
    <w:rPr>
      <w:rFonts w:cs="Times New Roman"/>
    </w:rPr>
  </w:style>
  <w:style w:type="paragraph" w:styleId="a8">
    <w:name w:val="footer"/>
    <w:basedOn w:val="a"/>
    <w:link w:val="a9"/>
    <w:uiPriority w:val="99"/>
    <w:rsid w:val="004527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527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5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083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6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23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2C1B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pple-converted-space">
    <w:name w:val="apple-converted-space"/>
    <w:basedOn w:val="a0"/>
    <w:rsid w:val="004F354C"/>
  </w:style>
  <w:style w:type="paragraph" w:styleId="ae">
    <w:name w:val="Body Text"/>
    <w:basedOn w:val="a"/>
    <w:link w:val="af"/>
    <w:uiPriority w:val="99"/>
    <w:rsid w:val="004F354C"/>
    <w:pPr>
      <w:jc w:val="both"/>
    </w:pPr>
    <w:rPr>
      <w:rFonts w:eastAsia="Calibri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F35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672D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672D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basedOn w:val="a0"/>
    <w:uiPriority w:val="99"/>
    <w:semiHidden/>
    <w:unhideWhenUsed/>
    <w:rsid w:val="004672D5"/>
    <w:rPr>
      <w:vertAlign w:val="superscript"/>
    </w:rPr>
  </w:style>
  <w:style w:type="character" w:styleId="af3">
    <w:name w:val="Strong"/>
    <w:basedOn w:val="a0"/>
    <w:uiPriority w:val="22"/>
    <w:qFormat/>
    <w:rsid w:val="00467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kin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tex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k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B394-1115-4D61-A73F-8FC6CE0F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Ланкина</cp:lastModifiedBy>
  <cp:revision>154</cp:revision>
  <cp:lastPrinted>2021-01-14T08:27:00Z</cp:lastPrinted>
  <dcterms:created xsi:type="dcterms:W3CDTF">2015-11-24T00:45:00Z</dcterms:created>
  <dcterms:modified xsi:type="dcterms:W3CDTF">2021-01-15T03:53:00Z</dcterms:modified>
</cp:coreProperties>
</file>