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35317" w:rsidTr="003206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5317" w:rsidRDefault="00135317">
            <w:pPr>
              <w:pStyle w:val="ConsPlusNormal"/>
              <w:outlineLvl w:val="0"/>
            </w:pPr>
            <w:r>
              <w:t>17 декабря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5317" w:rsidRDefault="00135317">
            <w:pPr>
              <w:pStyle w:val="ConsPlusNormal"/>
              <w:jc w:val="right"/>
              <w:outlineLvl w:val="0"/>
            </w:pPr>
            <w:r>
              <w:t>N 404-уг</w:t>
            </w:r>
          </w:p>
        </w:tc>
      </w:tr>
    </w:tbl>
    <w:p w:rsidR="00135317" w:rsidRDefault="0013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Title"/>
        <w:jc w:val="center"/>
      </w:pPr>
      <w:r>
        <w:t>УКАЗ</w:t>
      </w:r>
    </w:p>
    <w:p w:rsidR="00135317" w:rsidRDefault="00135317">
      <w:pPr>
        <w:pStyle w:val="ConsPlusTitle"/>
        <w:jc w:val="center"/>
      </w:pPr>
    </w:p>
    <w:p w:rsidR="00135317" w:rsidRDefault="00135317">
      <w:pPr>
        <w:pStyle w:val="ConsPlusTitle"/>
        <w:jc w:val="center"/>
      </w:pPr>
      <w:r>
        <w:t>ГУБЕРНАТОРА ИРКУТСКОЙ ОБЛАСТИ</w:t>
      </w:r>
    </w:p>
    <w:p w:rsidR="00135317" w:rsidRDefault="00135317">
      <w:pPr>
        <w:pStyle w:val="ConsPlusTitle"/>
        <w:jc w:val="center"/>
      </w:pPr>
    </w:p>
    <w:p w:rsidR="00135317" w:rsidRDefault="0013531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135317" w:rsidRDefault="00135317">
      <w:pPr>
        <w:pStyle w:val="ConsPlusTitle"/>
        <w:jc w:val="center"/>
      </w:pPr>
      <w:r>
        <w:t>ГРАЖДАНСКОЙ СЛУЖБЫ ИРКУТСКОЙ ОБЛАСТИ, ПО КОТОРЫМ</w:t>
      </w:r>
    </w:p>
    <w:p w:rsidR="00135317" w:rsidRDefault="00135317">
      <w:pPr>
        <w:pStyle w:val="ConsPlusTitle"/>
        <w:jc w:val="center"/>
      </w:pPr>
      <w:r>
        <w:t xml:space="preserve">ПРЕДУСМАТРИВАЕТСЯ РОТАЦИЯ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135317" w:rsidRDefault="00135317">
      <w:pPr>
        <w:pStyle w:val="ConsPlusTitle"/>
        <w:jc w:val="center"/>
      </w:pPr>
      <w:r>
        <w:t>СЛУЖАЩИХ ИРКУТСКОЙ ОБЛАСТИ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5" w:history="1">
        <w:r>
          <w:rPr>
            <w:color w:val="0000FF"/>
          </w:rPr>
          <w:t>статьей 21(2)</w:t>
        </w:r>
      </w:hyperlink>
      <w:r>
        <w:t xml:space="preserve"> Закона Иркутской области от 4 апреля 2008 года N 2-оз "Об отдельных вопросах государственной гражданской службы Иркутской области", руководствуясь </w:t>
      </w:r>
      <w:hyperlink r:id="rId6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Иркутской области, по которым предусматривается ротация государственных гражданских служащих Иркутской области (прилагается).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ind w:firstLine="540"/>
        <w:jc w:val="both"/>
      </w:pPr>
      <w:r>
        <w:t>2. Настоящий указ вступает в силу через десять календарных дней после его официального опубликования, но не ранее 1 января 2013 года.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right"/>
      </w:pPr>
      <w:r>
        <w:t>С.В.ЕРОЩЕНКО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right"/>
        <w:outlineLvl w:val="0"/>
      </w:pPr>
      <w:r>
        <w:t>Утвержден</w:t>
      </w:r>
    </w:p>
    <w:p w:rsidR="00135317" w:rsidRDefault="00135317">
      <w:pPr>
        <w:pStyle w:val="ConsPlusNormal"/>
        <w:jc w:val="right"/>
      </w:pPr>
      <w:r>
        <w:t>указом</w:t>
      </w:r>
    </w:p>
    <w:p w:rsidR="00135317" w:rsidRDefault="00135317">
      <w:pPr>
        <w:pStyle w:val="ConsPlusNormal"/>
        <w:jc w:val="right"/>
      </w:pPr>
      <w:r>
        <w:t>Губернатора Иркутской области</w:t>
      </w:r>
    </w:p>
    <w:p w:rsidR="00135317" w:rsidRDefault="00135317">
      <w:pPr>
        <w:pStyle w:val="ConsPlusNormal"/>
        <w:jc w:val="right"/>
      </w:pPr>
      <w:r>
        <w:t>от 17 декабря 2012 года</w:t>
      </w:r>
    </w:p>
    <w:p w:rsidR="00135317" w:rsidRDefault="00135317">
      <w:pPr>
        <w:pStyle w:val="ConsPlusNormal"/>
        <w:jc w:val="right"/>
      </w:pPr>
      <w:r>
        <w:t>N 404-уг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Title"/>
        <w:jc w:val="center"/>
      </w:pPr>
      <w:bookmarkStart w:id="0" w:name="P31"/>
      <w:bookmarkEnd w:id="0"/>
      <w:r>
        <w:t>ПЕРЕЧЕНЬ</w:t>
      </w:r>
    </w:p>
    <w:p w:rsidR="00135317" w:rsidRDefault="00135317">
      <w:pPr>
        <w:pStyle w:val="ConsPlusTitle"/>
        <w:jc w:val="center"/>
      </w:pPr>
      <w:r>
        <w:t>ДОЛЖНОСТЕЙ ГОСУДАРСТВЕННОЙ ГРАЖДАНСКОЙ СЛУЖБЫ</w:t>
      </w:r>
    </w:p>
    <w:p w:rsidR="00135317" w:rsidRDefault="00135317">
      <w:pPr>
        <w:pStyle w:val="ConsPlusTitle"/>
        <w:jc w:val="center"/>
      </w:pPr>
      <w:r>
        <w:t>ИРКУТСКОЙ ОБЛАСТИ, ПО КОТОРЫМ ПРЕДУСМАТРИВАЕТСЯ РОТАЦИЯ</w:t>
      </w:r>
    </w:p>
    <w:p w:rsidR="00135317" w:rsidRDefault="00135317">
      <w:pPr>
        <w:pStyle w:val="ConsPlusTitle"/>
        <w:jc w:val="center"/>
      </w:pPr>
      <w:r>
        <w:t>ГОСУДАРСТВЕННЫХ ГРАЖДАНСКИХ СЛУЖАЩИХ ИРКУТСКОЙ ОБЛАСТИ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ind w:firstLine="540"/>
        <w:jc w:val="both"/>
      </w:pPr>
      <w:r>
        <w:t xml:space="preserve">Должности в территориальных подразделениях исполнительных органов государственной власти Иркутской области </w:t>
      </w:r>
      <w:hyperlink w:anchor="P50" w:history="1">
        <w:r>
          <w:rPr>
            <w:color w:val="0000FF"/>
          </w:rPr>
          <w:t>&lt;1&gt;</w:t>
        </w:r>
      </w:hyperlink>
      <w:r>
        <w:t>: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Title"/>
        <w:jc w:val="center"/>
        <w:outlineLvl w:val="1"/>
      </w:pPr>
      <w:r>
        <w:t>Должности категории "руководители"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Title"/>
        <w:jc w:val="center"/>
        <w:outlineLvl w:val="2"/>
      </w:pPr>
      <w:r>
        <w:t>Главная группа должностей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ind w:firstLine="540"/>
        <w:jc w:val="both"/>
      </w:pPr>
      <w:r>
        <w:t>Руководитель территориального подразделения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Title"/>
        <w:jc w:val="center"/>
        <w:outlineLvl w:val="2"/>
      </w:pPr>
      <w:r>
        <w:t>Ведущая группа должностей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ind w:firstLine="540"/>
        <w:jc w:val="both"/>
      </w:pPr>
      <w:r>
        <w:t>Заместитель руководителя территориального подразделения</w:t>
      </w:r>
    </w:p>
    <w:p w:rsidR="00135317" w:rsidRDefault="00135317">
      <w:pPr>
        <w:pStyle w:val="ConsPlusNormal"/>
        <w:spacing w:before="220"/>
        <w:ind w:firstLine="540"/>
        <w:jc w:val="both"/>
      </w:pPr>
      <w:r>
        <w:lastRenderedPageBreak/>
        <w:t>Начальник отдела территориального подразделения</w:t>
      </w:r>
    </w:p>
    <w:p w:rsidR="00135317" w:rsidRDefault="00135317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подразделения</w:t>
      </w:r>
    </w:p>
    <w:p w:rsidR="00135317" w:rsidRDefault="001353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5317" w:rsidRDefault="00135317">
      <w:pPr>
        <w:pStyle w:val="ConsPlusNormal"/>
        <w:spacing w:before="220"/>
        <w:ind w:firstLine="540"/>
        <w:jc w:val="both"/>
      </w:pPr>
      <w:bookmarkStart w:id="1" w:name="P50"/>
      <w:bookmarkEnd w:id="1"/>
      <w:r>
        <w:t>&lt;1&gt; Ротация предусматривается для государственных гражданских служащих Иркутской области, замещающих должности государственной гражданской службы Иркутской области, осуществляющих в соответствии с должностным регламентом функции по государственному контролю (надзору).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right"/>
      </w:pPr>
      <w:r>
        <w:t>Заместитель Губернатора Иркутской области -</w:t>
      </w:r>
    </w:p>
    <w:p w:rsidR="00135317" w:rsidRDefault="00135317">
      <w:pPr>
        <w:pStyle w:val="ConsPlusNormal"/>
        <w:jc w:val="right"/>
      </w:pPr>
      <w:r>
        <w:t>руководитель аппарата Губернатора</w:t>
      </w:r>
    </w:p>
    <w:p w:rsidR="00135317" w:rsidRDefault="00135317">
      <w:pPr>
        <w:pStyle w:val="ConsPlusNormal"/>
        <w:jc w:val="right"/>
      </w:pPr>
      <w:r>
        <w:t>Иркутской области и Правительства</w:t>
      </w:r>
    </w:p>
    <w:p w:rsidR="00135317" w:rsidRDefault="00135317">
      <w:pPr>
        <w:pStyle w:val="ConsPlusNormal"/>
        <w:jc w:val="right"/>
      </w:pPr>
      <w:r>
        <w:t>Иркутской области</w:t>
      </w:r>
    </w:p>
    <w:p w:rsidR="00135317" w:rsidRDefault="00135317">
      <w:pPr>
        <w:pStyle w:val="ConsPlusNormal"/>
        <w:jc w:val="right"/>
      </w:pPr>
      <w:r>
        <w:t>В.Ю.ДОРОФЕЕВ</w:t>
      </w: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jc w:val="both"/>
      </w:pPr>
    </w:p>
    <w:p w:rsidR="00135317" w:rsidRDefault="0013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C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5317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565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446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17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179B5"/>
    <w:rsid w:val="0022050E"/>
    <w:rsid w:val="002266E6"/>
    <w:rsid w:val="00227DE2"/>
    <w:rsid w:val="0023084A"/>
    <w:rsid w:val="002320BF"/>
    <w:rsid w:val="00232340"/>
    <w:rsid w:val="00232A9E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7A9B"/>
    <w:rsid w:val="00307E85"/>
    <w:rsid w:val="003119F3"/>
    <w:rsid w:val="00311B56"/>
    <w:rsid w:val="00312D66"/>
    <w:rsid w:val="0031388F"/>
    <w:rsid w:val="00314257"/>
    <w:rsid w:val="0032066C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E2D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05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1DAE"/>
    <w:rsid w:val="006B2115"/>
    <w:rsid w:val="006B3207"/>
    <w:rsid w:val="006B77B8"/>
    <w:rsid w:val="006C0B6B"/>
    <w:rsid w:val="006C153E"/>
    <w:rsid w:val="006C22A4"/>
    <w:rsid w:val="006C2C69"/>
    <w:rsid w:val="006C4BB7"/>
    <w:rsid w:val="006C4F47"/>
    <w:rsid w:val="006C52DA"/>
    <w:rsid w:val="006C63C8"/>
    <w:rsid w:val="006C651B"/>
    <w:rsid w:val="006C6D4D"/>
    <w:rsid w:val="006D0C6C"/>
    <w:rsid w:val="006D1816"/>
    <w:rsid w:val="006D29F6"/>
    <w:rsid w:val="006D337A"/>
    <w:rsid w:val="006D5C7C"/>
    <w:rsid w:val="006D7CFA"/>
    <w:rsid w:val="006E074E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1A59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0FC5"/>
    <w:rsid w:val="00802DDE"/>
    <w:rsid w:val="00803522"/>
    <w:rsid w:val="008037BF"/>
    <w:rsid w:val="00803AB2"/>
    <w:rsid w:val="008042F6"/>
    <w:rsid w:val="00806751"/>
    <w:rsid w:val="00807D57"/>
    <w:rsid w:val="00807DB2"/>
    <w:rsid w:val="00810553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E66DD"/>
    <w:rsid w:val="008F0A2D"/>
    <w:rsid w:val="008F3337"/>
    <w:rsid w:val="008F3EB9"/>
    <w:rsid w:val="008F44D1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43CF"/>
    <w:rsid w:val="00BB58DF"/>
    <w:rsid w:val="00BB6DA6"/>
    <w:rsid w:val="00BB7124"/>
    <w:rsid w:val="00BB7569"/>
    <w:rsid w:val="00BC0E30"/>
    <w:rsid w:val="00BC4852"/>
    <w:rsid w:val="00BC5111"/>
    <w:rsid w:val="00BC54FA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1791"/>
    <w:rsid w:val="00C71D38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4D42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6F9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0F4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1810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1DE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A6D936DC2A346B9A37295FAFE04BEB3C71A63E26A235FF212C4731167257B8D8743568F8F01044922BDD21BBC2FB0EE98A7E35A792846CDF39510a3MFG" TargetMode="External"/><Relationship Id="rId5" Type="http://schemas.openxmlformats.org/officeDocument/2006/relationships/hyperlink" Target="consultantplus://offline/ref=052A6D936DC2A346B9A37295FAFE04BEB3C71A63E2682655F51FC4731167257B8D8743568F8F01044922BBDD1BBC2FB0EE98A7E35A792846CDF39510a3MFG" TargetMode="External"/><Relationship Id="rId4" Type="http://schemas.openxmlformats.org/officeDocument/2006/relationships/hyperlink" Target="consultantplus://offline/ref=052A6D936DC2A346B9A36C98EC925EB2B1CF4D6CE36B2900AE43C2244E37232ECDC7450BC8C058540D77B4D411A97AE3B4CFAAE3a5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2019-12-18T06:12:00Z</dcterms:created>
  <dcterms:modified xsi:type="dcterms:W3CDTF">2019-12-19T01:14:00Z</dcterms:modified>
</cp:coreProperties>
</file>