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2987" w:rsidTr="005C3B2E">
        <w:tc>
          <w:tcPr>
            <w:tcW w:w="4677" w:type="dxa"/>
            <w:tcBorders>
              <w:top w:val="nil"/>
              <w:left w:val="nil"/>
              <w:bottom w:val="nil"/>
              <w:right w:val="nil"/>
            </w:tcBorders>
          </w:tcPr>
          <w:p w:rsidR="00202987" w:rsidRDefault="00202987">
            <w:pPr>
              <w:pStyle w:val="ConsPlusNormal"/>
              <w:outlineLvl w:val="0"/>
            </w:pPr>
            <w:r>
              <w:t>21 июня 2013 года</w:t>
            </w:r>
          </w:p>
        </w:tc>
        <w:tc>
          <w:tcPr>
            <w:tcW w:w="4678" w:type="dxa"/>
            <w:tcBorders>
              <w:top w:val="nil"/>
              <w:left w:val="nil"/>
              <w:bottom w:val="nil"/>
              <w:right w:val="nil"/>
            </w:tcBorders>
          </w:tcPr>
          <w:p w:rsidR="00202987" w:rsidRDefault="00202987">
            <w:pPr>
              <w:pStyle w:val="ConsPlusNormal"/>
              <w:jc w:val="right"/>
              <w:outlineLvl w:val="0"/>
            </w:pPr>
            <w:r>
              <w:t>N 46-ОЗ</w:t>
            </w:r>
          </w:p>
        </w:tc>
      </w:tr>
    </w:tbl>
    <w:p w:rsidR="00202987" w:rsidRDefault="00202987">
      <w:pPr>
        <w:pStyle w:val="ConsPlusNormal"/>
        <w:pBdr>
          <w:top w:val="single" w:sz="6" w:space="0" w:color="auto"/>
        </w:pBdr>
        <w:spacing w:before="100" w:after="100"/>
        <w:jc w:val="both"/>
        <w:rPr>
          <w:sz w:val="2"/>
          <w:szCs w:val="2"/>
        </w:rPr>
      </w:pPr>
    </w:p>
    <w:p w:rsidR="00202987" w:rsidRDefault="00202987">
      <w:pPr>
        <w:pStyle w:val="ConsPlusNormal"/>
        <w:jc w:val="both"/>
      </w:pPr>
    </w:p>
    <w:p w:rsidR="00202987" w:rsidRDefault="00202987">
      <w:pPr>
        <w:pStyle w:val="ConsPlusTitle"/>
        <w:jc w:val="center"/>
      </w:pPr>
      <w:r>
        <w:t>ЗАКОН</w:t>
      </w:r>
    </w:p>
    <w:p w:rsidR="00202987" w:rsidRDefault="00202987">
      <w:pPr>
        <w:pStyle w:val="ConsPlusTitle"/>
        <w:jc w:val="center"/>
      </w:pPr>
    </w:p>
    <w:p w:rsidR="00202987" w:rsidRDefault="00202987">
      <w:pPr>
        <w:pStyle w:val="ConsPlusTitle"/>
        <w:jc w:val="center"/>
      </w:pPr>
      <w:r>
        <w:t>ИРКУТСКОЙ ОБЛАСТИ</w:t>
      </w:r>
    </w:p>
    <w:p w:rsidR="00202987" w:rsidRDefault="00202987">
      <w:pPr>
        <w:pStyle w:val="ConsPlusTitle"/>
        <w:jc w:val="center"/>
      </w:pPr>
    </w:p>
    <w:p w:rsidR="00202987" w:rsidRDefault="00202987">
      <w:pPr>
        <w:pStyle w:val="ConsPlusTitle"/>
        <w:jc w:val="center"/>
      </w:pPr>
      <w:r>
        <w:t>О ПРЕДСТАВЛЕНИИ И ПРОВЕРКЕ ДОСТОВЕРНОСТИ И ПОЛНОТЫ СВЕДЕНИЙ</w:t>
      </w:r>
    </w:p>
    <w:p w:rsidR="00202987" w:rsidRDefault="00202987">
      <w:pPr>
        <w:pStyle w:val="ConsPlusTitle"/>
        <w:jc w:val="center"/>
      </w:pPr>
      <w:r>
        <w:t xml:space="preserve">О ДОХОДАХ, ОБ ИМУЩЕСТВЕ И ОБЯЗАТЕЛЬСТВАХ </w:t>
      </w:r>
      <w:proofErr w:type="gramStart"/>
      <w:r>
        <w:t>ИМУЩЕСТВЕННОГО</w:t>
      </w:r>
      <w:proofErr w:type="gramEnd"/>
    </w:p>
    <w:p w:rsidR="00202987" w:rsidRDefault="00202987">
      <w:pPr>
        <w:pStyle w:val="ConsPlusTitle"/>
        <w:jc w:val="center"/>
      </w:pPr>
      <w:r>
        <w:t>ХАРАКТЕРА ГРАЖДАН, ПРЕТЕНДУЮЩИХ НА ЗАМЕЩЕНИЕ</w:t>
      </w:r>
    </w:p>
    <w:p w:rsidR="00202987" w:rsidRDefault="00202987">
      <w:pPr>
        <w:pStyle w:val="ConsPlusTitle"/>
        <w:jc w:val="center"/>
      </w:pPr>
      <w:r>
        <w:t>ГОСУДАРСТВЕННЫХ ДОЛЖНОСТЕЙ ИРКУТСКОЙ ОБЛАСТИ, И ЛИЦ,</w:t>
      </w:r>
    </w:p>
    <w:p w:rsidR="00202987" w:rsidRDefault="00202987">
      <w:pPr>
        <w:pStyle w:val="ConsPlusTitle"/>
        <w:jc w:val="center"/>
      </w:pPr>
      <w:proofErr w:type="gramStart"/>
      <w:r>
        <w:t>ЗАМЕЩАЮЩИХ</w:t>
      </w:r>
      <w:proofErr w:type="gramEnd"/>
      <w:r>
        <w:t xml:space="preserve"> ГОСУДАРСТВЕННЫЕ ДОЛЖНОСТИ ИРКУТСКОЙ ОБЛАСТИ,</w:t>
      </w:r>
    </w:p>
    <w:p w:rsidR="00202987" w:rsidRDefault="00202987">
      <w:pPr>
        <w:pStyle w:val="ConsPlusTitle"/>
        <w:jc w:val="center"/>
      </w:pPr>
      <w:r>
        <w:t>И СОБЛЮДЕНИЯ ОГРАНИЧЕНИЙ ЛИЦАМИ, ЗАМЕЩАЮЩИМИ</w:t>
      </w:r>
    </w:p>
    <w:p w:rsidR="00202987" w:rsidRDefault="00202987">
      <w:pPr>
        <w:pStyle w:val="ConsPlusTitle"/>
        <w:jc w:val="center"/>
      </w:pPr>
      <w:r>
        <w:t>ГОСУДАРСТВЕННЫЕ ДОЛЖНОСТИ ИРКУТСКОЙ ОБЛАСТИ</w:t>
      </w:r>
    </w:p>
    <w:p w:rsidR="00202987" w:rsidRDefault="00202987">
      <w:pPr>
        <w:pStyle w:val="ConsPlusNormal"/>
        <w:jc w:val="both"/>
      </w:pPr>
    </w:p>
    <w:p w:rsidR="00202987" w:rsidRDefault="00202987">
      <w:pPr>
        <w:pStyle w:val="ConsPlusNormal"/>
        <w:jc w:val="right"/>
      </w:pPr>
      <w:proofErr w:type="gramStart"/>
      <w:r>
        <w:t>Принят</w:t>
      </w:r>
      <w:proofErr w:type="gramEnd"/>
    </w:p>
    <w:p w:rsidR="00202987" w:rsidRDefault="00202987">
      <w:pPr>
        <w:pStyle w:val="ConsPlusNormal"/>
        <w:jc w:val="right"/>
      </w:pPr>
      <w:r>
        <w:t>постановлением</w:t>
      </w:r>
    </w:p>
    <w:p w:rsidR="00202987" w:rsidRDefault="00202987">
      <w:pPr>
        <w:pStyle w:val="ConsPlusNormal"/>
        <w:jc w:val="right"/>
      </w:pPr>
      <w:r>
        <w:t>Законодательного Собрания</w:t>
      </w:r>
    </w:p>
    <w:p w:rsidR="00202987" w:rsidRDefault="00202987">
      <w:pPr>
        <w:pStyle w:val="ConsPlusNormal"/>
        <w:jc w:val="right"/>
      </w:pPr>
      <w:r>
        <w:t>Иркутской области</w:t>
      </w:r>
    </w:p>
    <w:p w:rsidR="00202987" w:rsidRDefault="00202987">
      <w:pPr>
        <w:pStyle w:val="ConsPlusNormal"/>
        <w:jc w:val="right"/>
      </w:pPr>
      <w:r>
        <w:t>от 30 мая 2013 года</w:t>
      </w:r>
    </w:p>
    <w:p w:rsidR="00202987" w:rsidRDefault="00202987">
      <w:pPr>
        <w:pStyle w:val="ConsPlusNormal"/>
        <w:jc w:val="right"/>
      </w:pPr>
      <w:r>
        <w:t>N 56/14-ЗС</w:t>
      </w:r>
    </w:p>
    <w:p w:rsidR="00202987" w:rsidRDefault="0020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2987">
        <w:trPr>
          <w:jc w:val="center"/>
        </w:trPr>
        <w:tc>
          <w:tcPr>
            <w:tcW w:w="9294" w:type="dxa"/>
            <w:tcBorders>
              <w:top w:val="nil"/>
              <w:left w:val="single" w:sz="24" w:space="0" w:color="CED3F1"/>
              <w:bottom w:val="nil"/>
              <w:right w:val="single" w:sz="24" w:space="0" w:color="F4F3F8"/>
            </w:tcBorders>
            <w:shd w:val="clear" w:color="auto" w:fill="F4F3F8"/>
          </w:tcPr>
          <w:p w:rsidR="00202987" w:rsidRDefault="00202987">
            <w:pPr>
              <w:pStyle w:val="ConsPlusNormal"/>
              <w:jc w:val="center"/>
            </w:pPr>
            <w:r>
              <w:rPr>
                <w:color w:val="392C69"/>
              </w:rPr>
              <w:t>Список изменяющих документов</w:t>
            </w:r>
          </w:p>
          <w:p w:rsidR="00202987" w:rsidRDefault="00202987">
            <w:pPr>
              <w:pStyle w:val="ConsPlusNormal"/>
              <w:jc w:val="center"/>
            </w:pPr>
            <w:proofErr w:type="gramStart"/>
            <w:r>
              <w:rPr>
                <w:color w:val="392C69"/>
              </w:rPr>
              <w:t>(в ред. Законов Иркутской области</w:t>
            </w:r>
            <w:proofErr w:type="gramEnd"/>
          </w:p>
          <w:p w:rsidR="00202987" w:rsidRDefault="00202987">
            <w:pPr>
              <w:pStyle w:val="ConsPlusNormal"/>
              <w:jc w:val="center"/>
            </w:pPr>
            <w:r>
              <w:rPr>
                <w:color w:val="392C69"/>
              </w:rPr>
              <w:t xml:space="preserve">от 14.01.2014 </w:t>
            </w:r>
            <w:hyperlink r:id="rId4" w:history="1">
              <w:r>
                <w:rPr>
                  <w:color w:val="0000FF"/>
                </w:rPr>
                <w:t>N 6-ОЗ</w:t>
              </w:r>
            </w:hyperlink>
            <w:r>
              <w:rPr>
                <w:color w:val="392C69"/>
              </w:rPr>
              <w:t xml:space="preserve">, от 05.03.2014 </w:t>
            </w:r>
            <w:hyperlink r:id="rId5" w:history="1">
              <w:r>
                <w:rPr>
                  <w:color w:val="0000FF"/>
                </w:rPr>
                <w:t>N 20-ОЗ</w:t>
              </w:r>
            </w:hyperlink>
            <w:r>
              <w:rPr>
                <w:color w:val="392C69"/>
              </w:rPr>
              <w:t xml:space="preserve">, от 05.05.2014 </w:t>
            </w:r>
            <w:hyperlink r:id="rId6" w:history="1">
              <w:r>
                <w:rPr>
                  <w:color w:val="0000FF"/>
                </w:rPr>
                <w:t>N 50-ОЗ</w:t>
              </w:r>
            </w:hyperlink>
            <w:r>
              <w:rPr>
                <w:color w:val="392C69"/>
              </w:rPr>
              <w:t>,</w:t>
            </w:r>
          </w:p>
          <w:p w:rsidR="00202987" w:rsidRDefault="00202987">
            <w:pPr>
              <w:pStyle w:val="ConsPlusNormal"/>
              <w:jc w:val="center"/>
            </w:pPr>
            <w:r>
              <w:rPr>
                <w:color w:val="392C69"/>
              </w:rPr>
              <w:t xml:space="preserve">от 27.10.2014 </w:t>
            </w:r>
            <w:hyperlink r:id="rId7" w:history="1">
              <w:r>
                <w:rPr>
                  <w:color w:val="0000FF"/>
                </w:rPr>
                <w:t>N 121-ОЗ</w:t>
              </w:r>
            </w:hyperlink>
            <w:r>
              <w:rPr>
                <w:color w:val="392C69"/>
              </w:rPr>
              <w:t xml:space="preserve">, от 11.12.2014 </w:t>
            </w:r>
            <w:hyperlink r:id="rId8" w:history="1">
              <w:r>
                <w:rPr>
                  <w:color w:val="0000FF"/>
                </w:rPr>
                <w:t>N 151-ОЗ</w:t>
              </w:r>
            </w:hyperlink>
            <w:r>
              <w:rPr>
                <w:color w:val="392C69"/>
              </w:rPr>
              <w:t xml:space="preserve">, от 15.12.2014 </w:t>
            </w:r>
            <w:hyperlink r:id="rId9" w:history="1">
              <w:r>
                <w:rPr>
                  <w:color w:val="0000FF"/>
                </w:rPr>
                <w:t>N 155-ОЗ</w:t>
              </w:r>
            </w:hyperlink>
            <w:r>
              <w:rPr>
                <w:color w:val="392C69"/>
              </w:rPr>
              <w:t>,</w:t>
            </w:r>
          </w:p>
          <w:p w:rsidR="00202987" w:rsidRDefault="00202987">
            <w:pPr>
              <w:pStyle w:val="ConsPlusNormal"/>
              <w:jc w:val="center"/>
            </w:pPr>
            <w:r>
              <w:rPr>
                <w:color w:val="392C69"/>
              </w:rPr>
              <w:t xml:space="preserve">от 01.10.2015 </w:t>
            </w:r>
            <w:hyperlink r:id="rId10" w:history="1">
              <w:r>
                <w:rPr>
                  <w:color w:val="0000FF"/>
                </w:rPr>
                <w:t>N 71-ОЗ</w:t>
              </w:r>
            </w:hyperlink>
            <w:r>
              <w:rPr>
                <w:color w:val="392C69"/>
              </w:rPr>
              <w:t xml:space="preserve">, от 29.06.2016 </w:t>
            </w:r>
            <w:hyperlink r:id="rId11" w:history="1">
              <w:r>
                <w:rPr>
                  <w:color w:val="0000FF"/>
                </w:rPr>
                <w:t>N 54-ОЗ</w:t>
              </w:r>
            </w:hyperlink>
            <w:r>
              <w:rPr>
                <w:color w:val="392C69"/>
              </w:rPr>
              <w:t xml:space="preserve">, от 27.02.2017 </w:t>
            </w:r>
            <w:hyperlink r:id="rId12" w:history="1">
              <w:r>
                <w:rPr>
                  <w:color w:val="0000FF"/>
                </w:rPr>
                <w:t>N 1-ОЗ</w:t>
              </w:r>
            </w:hyperlink>
            <w:r>
              <w:rPr>
                <w:color w:val="392C69"/>
              </w:rPr>
              <w:t>,</w:t>
            </w:r>
          </w:p>
          <w:p w:rsidR="00202987" w:rsidRDefault="00202987">
            <w:pPr>
              <w:pStyle w:val="ConsPlusNormal"/>
              <w:jc w:val="center"/>
            </w:pPr>
            <w:r>
              <w:rPr>
                <w:color w:val="392C69"/>
              </w:rPr>
              <w:t xml:space="preserve">от 14.12.2017 </w:t>
            </w:r>
            <w:hyperlink r:id="rId13" w:history="1">
              <w:r>
                <w:rPr>
                  <w:color w:val="0000FF"/>
                </w:rPr>
                <w:t>N 88-ОЗ</w:t>
              </w:r>
            </w:hyperlink>
            <w:r>
              <w:rPr>
                <w:color w:val="392C69"/>
              </w:rPr>
              <w:t xml:space="preserve">, от 19.12.2017 </w:t>
            </w:r>
            <w:hyperlink r:id="rId14" w:history="1">
              <w:r>
                <w:rPr>
                  <w:color w:val="0000FF"/>
                </w:rPr>
                <w:t>N 105-ОЗ</w:t>
              </w:r>
            </w:hyperlink>
            <w:r>
              <w:rPr>
                <w:color w:val="392C69"/>
              </w:rPr>
              <w:t>)</w:t>
            </w:r>
          </w:p>
        </w:tc>
      </w:tr>
    </w:tbl>
    <w:p w:rsidR="00202987" w:rsidRDefault="00202987">
      <w:pPr>
        <w:pStyle w:val="ConsPlusNormal"/>
        <w:jc w:val="both"/>
      </w:pPr>
    </w:p>
    <w:p w:rsidR="00202987" w:rsidRDefault="00202987">
      <w:pPr>
        <w:pStyle w:val="ConsPlusTitle"/>
        <w:jc w:val="center"/>
        <w:outlineLvl w:val="1"/>
      </w:pPr>
      <w:r>
        <w:t>Глава 1. ОБЩИЕ ПОЛОЖЕНИЯ</w:t>
      </w:r>
    </w:p>
    <w:p w:rsidR="00202987" w:rsidRDefault="00202987">
      <w:pPr>
        <w:pStyle w:val="ConsPlusNormal"/>
        <w:jc w:val="both"/>
      </w:pPr>
    </w:p>
    <w:p w:rsidR="00202987" w:rsidRDefault="00202987">
      <w:pPr>
        <w:pStyle w:val="ConsPlusTitle"/>
        <w:ind w:firstLine="540"/>
        <w:jc w:val="both"/>
        <w:outlineLvl w:val="2"/>
      </w:pPr>
      <w:r>
        <w:t>Статья 1. Предмет правового регулирования настоящего Закона</w:t>
      </w:r>
    </w:p>
    <w:p w:rsidR="00202987" w:rsidRDefault="00202987">
      <w:pPr>
        <w:pStyle w:val="ConsPlusNormal"/>
        <w:jc w:val="both"/>
      </w:pPr>
    </w:p>
    <w:p w:rsidR="00202987" w:rsidRDefault="00202987">
      <w:pPr>
        <w:pStyle w:val="ConsPlusNormal"/>
        <w:ind w:firstLine="540"/>
        <w:jc w:val="both"/>
      </w:pPr>
      <w:r>
        <w:t xml:space="preserve">1. </w:t>
      </w:r>
      <w:proofErr w:type="gramStart"/>
      <w:r>
        <w:t xml:space="preserve">Настоящим Законом в соответствии с </w:t>
      </w:r>
      <w:hyperlink r:id="rId15" w:history="1">
        <w:r>
          <w:rPr>
            <w:color w:val="0000FF"/>
          </w:rPr>
          <w:t>Конституцией</w:t>
        </w:r>
      </w:hyperlink>
      <w:r>
        <w:t xml:space="preserve"> Российской Федерации, федеральными законами, иными федеральными нормативными правовыми актами, </w:t>
      </w:r>
      <w:hyperlink r:id="rId16" w:history="1">
        <w:r>
          <w:rPr>
            <w:color w:val="0000FF"/>
          </w:rPr>
          <w:t>Уставом</w:t>
        </w:r>
      </w:hyperlink>
      <w:r>
        <w:t xml:space="preserve"> Иркутской области, на основании </w:t>
      </w:r>
      <w:hyperlink r:id="rId17" w:history="1">
        <w:r>
          <w:rPr>
            <w:color w:val="0000FF"/>
          </w:rPr>
          <w:t>статьи 10</w:t>
        </w:r>
      </w:hyperlink>
      <w:r>
        <w:t xml:space="preserve"> Закона Иркутской области от 13 декабря 2010 года N 125-ОЗ "О государственных должностях Иркутской области" определяется порядок представления сведений о доходах, об имуществе и обязательствах имущественного характера граждан, претендующих на замещение государственных должностей Иркутской области (далее - областная государственная</w:t>
      </w:r>
      <w:proofErr w:type="gramEnd"/>
      <w:r>
        <w:t xml:space="preserve"> </w:t>
      </w:r>
      <w:proofErr w:type="gramStart"/>
      <w:r>
        <w:t>должность), их супруги (супруга) и несовершеннолетних детей (далее - сведения о доходах, об имуществе и обязательствах имущественного характера, представленные гражданами, претендующими на замещение областных государственных должностей), сведений о доходах, об имуществе и обязательствах имущественного характера лиц, замещающих областные государственные должности, их супруги (супруга) и несовершеннолетних детей (далее - сведения о доходах, об имуществе и обязательствах имущественного характера, представленные лицами, замещающими областные государственные</w:t>
      </w:r>
      <w:proofErr w:type="gramEnd"/>
      <w:r>
        <w:t xml:space="preserve"> должности); а также порядок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областных государственных должностей, сведений о доходах, об имуществе и обязательствах имущественного характера, представленных лицами, замещающими областные государственные должности, за отчетный период и за два года, предшествующие отчетному периоду; а также порядок размещения сведений о доходах, об имуществе и обязательствах имущественного характера, представленных лицами, замещающими областные государственные должности, в </w:t>
      </w:r>
      <w:r>
        <w:lastRenderedPageBreak/>
        <w:t xml:space="preserve">информационно-телекоммуникационной сети "Интернет" на официальном сайте органа государственной власти Иркутской области, иного государственного органа Иркутской области и предоставления этих сведений средствам массовой информации для опубликования в связи с их запросами; </w:t>
      </w:r>
      <w:proofErr w:type="gramStart"/>
      <w:r>
        <w:t xml:space="preserve">а также порядок проверки соблюдения лицами, замещающими областные государственные должности, в течение трех лет, предшествующих поступлению информации, явившейся основанием для осуществления данной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history="1">
        <w:r>
          <w:rPr>
            <w:color w:val="0000FF"/>
          </w:rPr>
          <w:t>законом</w:t>
        </w:r>
      </w:hyperlink>
      <w:r>
        <w:t xml:space="preserve"> от 25 декабря 2008 года N 273-ФЗ "О противодействии коррупции", другими федеральными законами, нормативными правовыми актами Российской Федерации, законами Иркутской области</w:t>
      </w:r>
      <w:proofErr w:type="gramEnd"/>
      <w:r>
        <w:t xml:space="preserve"> (далее - установленные ограничения).</w:t>
      </w:r>
    </w:p>
    <w:p w:rsidR="00202987" w:rsidRDefault="00202987">
      <w:pPr>
        <w:pStyle w:val="ConsPlusNormal"/>
        <w:jc w:val="both"/>
      </w:pPr>
      <w:r>
        <w:t xml:space="preserve">(в ред. Законов Иркутской области от 15.12.2014 </w:t>
      </w:r>
      <w:hyperlink r:id="rId19" w:history="1">
        <w:r>
          <w:rPr>
            <w:color w:val="0000FF"/>
          </w:rPr>
          <w:t>N 155-ОЗ</w:t>
        </w:r>
      </w:hyperlink>
      <w:r>
        <w:t xml:space="preserve">, от 29.06.2016 </w:t>
      </w:r>
      <w:hyperlink r:id="rId20" w:history="1">
        <w:r>
          <w:rPr>
            <w:color w:val="0000FF"/>
          </w:rPr>
          <w:t>N 54-ОЗ</w:t>
        </w:r>
      </w:hyperlink>
      <w:r>
        <w:t>)</w:t>
      </w:r>
    </w:p>
    <w:p w:rsidR="00202987" w:rsidRDefault="00202987">
      <w:pPr>
        <w:pStyle w:val="ConsPlusNormal"/>
        <w:spacing w:before="220"/>
        <w:ind w:firstLine="540"/>
        <w:jc w:val="both"/>
      </w:pPr>
      <w:r>
        <w:t xml:space="preserve">2. </w:t>
      </w:r>
      <w:proofErr w:type="gramStart"/>
      <w:r>
        <w:t>Действие настоящего Закона распространяется на общественные отношения, связанные с представлением и проверкой достоверности и полноты сведений о доходах, об имуществе и обязательствах имущественного характера гражданами, претендующими на замещение областных государственных должностей, и лицами, замещающими областные государственные должности, за исключением лиц, замещающих областные государственные должности Губернатора Иркутской области, председателя Законодательного Собрания Иркутской области, заместителя председателя Законодательного Собрания Иркутской области, председателя постоянного</w:t>
      </w:r>
      <w:proofErr w:type="gramEnd"/>
      <w:r>
        <w:t xml:space="preserve"> комитета, постоянной комиссии Законодательного Собрания Иркутской области, заместителя председателя постоянного комитета, постоянной комиссии Законодательного Собрания Иркутской области, депутата Законодательного Собрания Иркутской области, мирового судьи Иркутской области.</w:t>
      </w:r>
    </w:p>
    <w:p w:rsidR="00202987" w:rsidRDefault="00202987">
      <w:pPr>
        <w:pStyle w:val="ConsPlusNormal"/>
        <w:jc w:val="both"/>
      </w:pPr>
    </w:p>
    <w:p w:rsidR="00202987" w:rsidRDefault="00202987">
      <w:pPr>
        <w:pStyle w:val="ConsPlusTitle"/>
        <w:ind w:firstLine="540"/>
        <w:jc w:val="both"/>
        <w:outlineLvl w:val="2"/>
      </w:pPr>
      <w:r>
        <w:t>Статья 2. Ответственность государственных гражданских служащих Иркутской области за нарушение порядка работы со сведениями о доходах, об имуществе и обязательствах имущественного характера, представленных гражданами, претендующими на замещение областных государственных должностей, и сведений о доходах, об имуществе и обязательствах имущественного характера, представленных лицами, замещающими областные государственные должности</w:t>
      </w:r>
    </w:p>
    <w:p w:rsidR="00202987" w:rsidRDefault="00202987">
      <w:pPr>
        <w:pStyle w:val="ConsPlusNormal"/>
        <w:jc w:val="both"/>
      </w:pPr>
      <w:r>
        <w:t xml:space="preserve">(в ред. </w:t>
      </w:r>
      <w:hyperlink r:id="rId21" w:history="1">
        <w:r>
          <w:rPr>
            <w:color w:val="0000FF"/>
          </w:rPr>
          <w:t>Закона</w:t>
        </w:r>
      </w:hyperlink>
      <w:r>
        <w:t xml:space="preserve"> Иркутской области от 15.12.2014 N 155-ОЗ)</w:t>
      </w:r>
    </w:p>
    <w:p w:rsidR="00202987" w:rsidRDefault="00202987">
      <w:pPr>
        <w:pStyle w:val="ConsPlusNormal"/>
        <w:jc w:val="both"/>
      </w:pPr>
    </w:p>
    <w:p w:rsidR="00202987" w:rsidRDefault="00202987">
      <w:pPr>
        <w:pStyle w:val="ConsPlusNormal"/>
        <w:ind w:firstLine="540"/>
        <w:jc w:val="both"/>
      </w:pPr>
      <w:proofErr w:type="gramStart"/>
      <w:r>
        <w:t>Государственные гражданские служащие Иркутской области,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гражданами, претендующими на замещение областных государственных должностей, и сведениями о доходах, об имуществе и обязательствах имущественного характера, представленных лицами, замещающими областные государственные должности (далее - сведения о доходах, об имуществе и обязательствах имущественного характера), виновные в их разглашении или</w:t>
      </w:r>
      <w:proofErr w:type="gramEnd"/>
      <w:r>
        <w:t xml:space="preserve"> </w:t>
      </w:r>
      <w:proofErr w:type="gramStart"/>
      <w:r>
        <w:t>использовании</w:t>
      </w:r>
      <w:proofErr w:type="gramEnd"/>
      <w:r>
        <w:t xml:space="preserve"> в целях, не предусмотренных законодательством Российской Федерации, несут ответственность в соответствии с федеральным законодательством.</w:t>
      </w:r>
    </w:p>
    <w:p w:rsidR="00202987" w:rsidRDefault="00202987">
      <w:pPr>
        <w:pStyle w:val="ConsPlusNormal"/>
        <w:jc w:val="both"/>
      </w:pPr>
      <w:r>
        <w:t xml:space="preserve">(в ред. </w:t>
      </w:r>
      <w:hyperlink r:id="rId22" w:history="1">
        <w:r>
          <w:rPr>
            <w:color w:val="0000FF"/>
          </w:rPr>
          <w:t>Закона</w:t>
        </w:r>
      </w:hyperlink>
      <w:r>
        <w:t xml:space="preserve"> Иркутской области от 15.12.2014 N 155-ОЗ)</w:t>
      </w:r>
    </w:p>
    <w:p w:rsidR="00202987" w:rsidRDefault="00202987">
      <w:pPr>
        <w:pStyle w:val="ConsPlusNormal"/>
        <w:jc w:val="both"/>
      </w:pPr>
    </w:p>
    <w:p w:rsidR="00202987" w:rsidRDefault="00202987">
      <w:pPr>
        <w:pStyle w:val="ConsPlusTitle"/>
        <w:jc w:val="center"/>
        <w:outlineLvl w:val="1"/>
      </w:pPr>
      <w:r>
        <w:t>Глава 2. ПРЕДСТАВЛЕНИЕ СВЕДЕНИЙ О ДОХОДАХ, ОБ ИМУЩЕСТВЕ</w:t>
      </w:r>
    </w:p>
    <w:p w:rsidR="00202987" w:rsidRDefault="00202987">
      <w:pPr>
        <w:pStyle w:val="ConsPlusTitle"/>
        <w:jc w:val="center"/>
      </w:pPr>
      <w:r>
        <w:t xml:space="preserve">И </w:t>
      </w:r>
      <w:proofErr w:type="gramStart"/>
      <w:r>
        <w:t>ОБЯЗАТЕЛЬСТВАХ</w:t>
      </w:r>
      <w:proofErr w:type="gramEnd"/>
      <w:r>
        <w:t xml:space="preserve"> ИМУЩЕСТВЕННОГО ХАРАКТЕРА</w:t>
      </w:r>
    </w:p>
    <w:p w:rsidR="00202987" w:rsidRDefault="00202987">
      <w:pPr>
        <w:pStyle w:val="ConsPlusNormal"/>
        <w:jc w:val="both"/>
      </w:pPr>
    </w:p>
    <w:p w:rsidR="00202987" w:rsidRDefault="00202987">
      <w:pPr>
        <w:pStyle w:val="ConsPlusTitle"/>
        <w:ind w:firstLine="540"/>
        <w:jc w:val="both"/>
        <w:outlineLvl w:val="2"/>
      </w:pPr>
      <w:r>
        <w:t>Статья 3. Порядок представления сведений о доходах, об имуществе и обязательствах имущественного характера</w:t>
      </w:r>
    </w:p>
    <w:p w:rsidR="00202987" w:rsidRDefault="00202987">
      <w:pPr>
        <w:pStyle w:val="ConsPlusNormal"/>
        <w:jc w:val="both"/>
      </w:pPr>
    </w:p>
    <w:p w:rsidR="00202987" w:rsidRDefault="00202987">
      <w:pPr>
        <w:pStyle w:val="ConsPlusNormal"/>
        <w:ind w:firstLine="540"/>
        <w:jc w:val="both"/>
      </w:pPr>
      <w:bookmarkStart w:id="0" w:name="P48"/>
      <w:bookmarkEnd w:id="0"/>
      <w:r>
        <w:t>1. Сведения о доходах, об имуществе и обязательствах имущественного характера представляются:</w:t>
      </w:r>
    </w:p>
    <w:p w:rsidR="00202987" w:rsidRDefault="00202987">
      <w:pPr>
        <w:pStyle w:val="ConsPlusNormal"/>
        <w:jc w:val="both"/>
      </w:pPr>
      <w:r>
        <w:t xml:space="preserve">(в ред. </w:t>
      </w:r>
      <w:hyperlink r:id="rId23" w:history="1">
        <w:r>
          <w:rPr>
            <w:color w:val="0000FF"/>
          </w:rPr>
          <w:t>Закона</w:t>
        </w:r>
      </w:hyperlink>
      <w:r>
        <w:t xml:space="preserve"> Иркутской области от 19.12.2017 N 105-ОЗ)</w:t>
      </w:r>
    </w:p>
    <w:p w:rsidR="00202987" w:rsidRDefault="00202987">
      <w:pPr>
        <w:pStyle w:val="ConsPlusNormal"/>
        <w:spacing w:before="220"/>
        <w:ind w:firstLine="540"/>
        <w:jc w:val="both"/>
      </w:pPr>
      <w:r>
        <w:t xml:space="preserve">1) гражданами, претендующими на замещение областных государственных должностей, - </w:t>
      </w:r>
      <w:r>
        <w:lastRenderedPageBreak/>
        <w:t>при наделении полномочиями по должности (назначении, избрании на должность);</w:t>
      </w:r>
    </w:p>
    <w:p w:rsidR="00202987" w:rsidRDefault="00202987">
      <w:pPr>
        <w:pStyle w:val="ConsPlusNormal"/>
        <w:spacing w:before="220"/>
        <w:ind w:firstLine="540"/>
        <w:jc w:val="both"/>
      </w:pPr>
      <w:bookmarkStart w:id="1" w:name="P51"/>
      <w:bookmarkEnd w:id="1"/>
      <w:r>
        <w:t xml:space="preserve">2) лицами, замещающими областные государственные должности, - ежегодно, не позднее 30 апреля года, следующего за </w:t>
      </w:r>
      <w:proofErr w:type="gramStart"/>
      <w:r>
        <w:t>отчетным</w:t>
      </w:r>
      <w:proofErr w:type="gramEnd"/>
      <w:r>
        <w:t>.</w:t>
      </w:r>
    </w:p>
    <w:p w:rsidR="00202987" w:rsidRDefault="00202987">
      <w:pPr>
        <w:pStyle w:val="ConsPlusNormal"/>
        <w:spacing w:before="220"/>
        <w:ind w:firstLine="540"/>
        <w:jc w:val="both"/>
      </w:pPr>
      <w:r>
        <w:t xml:space="preserve">2. </w:t>
      </w:r>
      <w:proofErr w:type="gramStart"/>
      <w:r>
        <w:t xml:space="preserve">Сведения о доходах, об имуществе и обязательствах имущественного характера представляются в подразделение по профилактике коррупционных и иных правонарушений аппарата Губернатора Иркутской области и Правительства Иркутской области (далее - подразделение) гражданами, претендующими на замещение областных государственных должностей, и лицами, замещающими областные государственные должности, за исключением граждан, претендующих на замещение областных государственных должностей, предусмотренных </w:t>
      </w:r>
      <w:hyperlink r:id="rId24" w:history="1">
        <w:r>
          <w:rPr>
            <w:color w:val="0000FF"/>
          </w:rPr>
          <w:t>пунктами 6</w:t>
        </w:r>
      </w:hyperlink>
      <w:r>
        <w:t xml:space="preserve">, </w:t>
      </w:r>
      <w:hyperlink r:id="rId25" w:history="1">
        <w:r>
          <w:rPr>
            <w:color w:val="0000FF"/>
          </w:rPr>
          <w:t>17</w:t>
        </w:r>
      </w:hyperlink>
      <w:r>
        <w:t xml:space="preserve"> - </w:t>
      </w:r>
      <w:hyperlink r:id="rId26" w:history="1">
        <w:r>
          <w:rPr>
            <w:color w:val="0000FF"/>
          </w:rPr>
          <w:t>25 части 2 статьи 2</w:t>
        </w:r>
      </w:hyperlink>
      <w:r>
        <w:t xml:space="preserve"> Закона</w:t>
      </w:r>
      <w:proofErr w:type="gramEnd"/>
      <w:r>
        <w:t xml:space="preserve"> Иркутской области от 13 декабря 2010 года N 125-ОЗ "О государственных должностях Иркутской области", и лиц, замещающих областные государственные должности, предусмотренные </w:t>
      </w:r>
      <w:hyperlink r:id="rId27" w:history="1">
        <w:r>
          <w:rPr>
            <w:color w:val="0000FF"/>
          </w:rPr>
          <w:t>пунктами 6</w:t>
        </w:r>
      </w:hyperlink>
      <w:r>
        <w:t xml:space="preserve">, </w:t>
      </w:r>
      <w:hyperlink r:id="rId28" w:history="1">
        <w:r>
          <w:rPr>
            <w:color w:val="0000FF"/>
          </w:rPr>
          <w:t>15(1)</w:t>
        </w:r>
      </w:hyperlink>
      <w:r>
        <w:t xml:space="preserve"> - </w:t>
      </w:r>
      <w:hyperlink r:id="rId29" w:history="1">
        <w:r>
          <w:rPr>
            <w:color w:val="0000FF"/>
          </w:rPr>
          <w:t>15(3)</w:t>
        </w:r>
      </w:hyperlink>
      <w:r>
        <w:t xml:space="preserve">, </w:t>
      </w:r>
      <w:hyperlink r:id="rId30" w:history="1">
        <w:r>
          <w:rPr>
            <w:color w:val="0000FF"/>
          </w:rPr>
          <w:t>17</w:t>
        </w:r>
      </w:hyperlink>
      <w:r>
        <w:t xml:space="preserve"> - </w:t>
      </w:r>
      <w:hyperlink r:id="rId31" w:history="1">
        <w:r>
          <w:rPr>
            <w:color w:val="0000FF"/>
          </w:rPr>
          <w:t>25 части 2 статьи 2</w:t>
        </w:r>
      </w:hyperlink>
      <w:r>
        <w:t xml:space="preserve"> Закона Иркутской области от 13 декабря 2010 года N 125-ОЗ "О государственных должностях Иркутской области".</w:t>
      </w:r>
    </w:p>
    <w:p w:rsidR="00202987" w:rsidRDefault="00202987">
      <w:pPr>
        <w:pStyle w:val="ConsPlusNormal"/>
        <w:spacing w:before="220"/>
        <w:ind w:firstLine="540"/>
        <w:jc w:val="both"/>
      </w:pPr>
      <w:proofErr w:type="gramStart"/>
      <w:r>
        <w:t xml:space="preserve">Граждане, претендующие на замещение областных государственных должностей, предусмотренных </w:t>
      </w:r>
      <w:hyperlink r:id="rId32" w:history="1">
        <w:r>
          <w:rPr>
            <w:color w:val="0000FF"/>
          </w:rPr>
          <w:t>пунктами 6</w:t>
        </w:r>
      </w:hyperlink>
      <w:r>
        <w:t xml:space="preserve">, </w:t>
      </w:r>
      <w:hyperlink r:id="rId33" w:history="1">
        <w:r>
          <w:rPr>
            <w:color w:val="0000FF"/>
          </w:rPr>
          <w:t>17</w:t>
        </w:r>
      </w:hyperlink>
      <w:r>
        <w:t xml:space="preserve"> - </w:t>
      </w:r>
      <w:hyperlink r:id="rId34" w:history="1">
        <w:r>
          <w:rPr>
            <w:color w:val="0000FF"/>
          </w:rPr>
          <w:t>19</w:t>
        </w:r>
      </w:hyperlink>
      <w:r>
        <w:t xml:space="preserve">, </w:t>
      </w:r>
      <w:hyperlink r:id="rId35" w:history="1">
        <w:r>
          <w:rPr>
            <w:color w:val="0000FF"/>
          </w:rPr>
          <w:t>21</w:t>
        </w:r>
      </w:hyperlink>
      <w:r>
        <w:t xml:space="preserve"> - </w:t>
      </w:r>
      <w:hyperlink r:id="rId36" w:history="1">
        <w:r>
          <w:rPr>
            <w:color w:val="0000FF"/>
          </w:rPr>
          <w:t>25 части 2 статьи 2</w:t>
        </w:r>
      </w:hyperlink>
      <w:r>
        <w:t xml:space="preserve"> Закона Иркутской области от 13 декабря 2010 года N 125-ОЗ "О государственных должностях Иркутской области", и лица, замещающие областные государственные должности, предусмотренные </w:t>
      </w:r>
      <w:hyperlink r:id="rId37" w:history="1">
        <w:r>
          <w:rPr>
            <w:color w:val="0000FF"/>
          </w:rPr>
          <w:t>пунктами 6</w:t>
        </w:r>
      </w:hyperlink>
      <w:r>
        <w:t xml:space="preserve">, </w:t>
      </w:r>
      <w:hyperlink r:id="rId38" w:history="1">
        <w:r>
          <w:rPr>
            <w:color w:val="0000FF"/>
          </w:rPr>
          <w:t>15(1)</w:t>
        </w:r>
      </w:hyperlink>
      <w:r>
        <w:t xml:space="preserve"> - </w:t>
      </w:r>
      <w:hyperlink r:id="rId39" w:history="1">
        <w:r>
          <w:rPr>
            <w:color w:val="0000FF"/>
          </w:rPr>
          <w:t>15(3)</w:t>
        </w:r>
      </w:hyperlink>
      <w:r>
        <w:t>,</w:t>
      </w:r>
      <w:proofErr w:type="gramEnd"/>
      <w:r>
        <w:t xml:space="preserve"> </w:t>
      </w:r>
      <w:hyperlink r:id="rId40" w:history="1">
        <w:r>
          <w:rPr>
            <w:color w:val="0000FF"/>
          </w:rPr>
          <w:t>17</w:t>
        </w:r>
      </w:hyperlink>
      <w:r>
        <w:t xml:space="preserve"> - </w:t>
      </w:r>
      <w:hyperlink r:id="rId41" w:history="1">
        <w:r>
          <w:rPr>
            <w:color w:val="0000FF"/>
          </w:rPr>
          <w:t>19</w:t>
        </w:r>
      </w:hyperlink>
      <w:r>
        <w:t xml:space="preserve">, </w:t>
      </w:r>
      <w:hyperlink r:id="rId42" w:history="1">
        <w:r>
          <w:rPr>
            <w:color w:val="0000FF"/>
          </w:rPr>
          <w:t>21</w:t>
        </w:r>
      </w:hyperlink>
      <w:r>
        <w:t xml:space="preserve"> - </w:t>
      </w:r>
      <w:hyperlink r:id="rId43" w:history="1">
        <w:r>
          <w:rPr>
            <w:color w:val="0000FF"/>
          </w:rPr>
          <w:t>25 части 2 статьи 2</w:t>
        </w:r>
      </w:hyperlink>
      <w:r>
        <w:t xml:space="preserve"> Закона Иркутской области от 13 декабря 2010 года N 125-ОЗ "О государственных должностях Иркутской области", представляют сведения о доходах, об имуществе и обязательствах имущественного характера в кадровую службу соответствующего органа государственной власти Иркутской области, иного государственного органа Иркутской области.</w:t>
      </w:r>
    </w:p>
    <w:p w:rsidR="00202987" w:rsidRDefault="00202987">
      <w:pPr>
        <w:pStyle w:val="ConsPlusNormal"/>
        <w:spacing w:before="220"/>
        <w:ind w:firstLine="540"/>
        <w:jc w:val="both"/>
      </w:pPr>
      <w:proofErr w:type="gramStart"/>
      <w:r>
        <w:t>Граждане, претендующие на замещение областной государственной должности председателя территориальной избирательной комиссии Иркутской области, действующей на постоянной основе и обладающей статусом юридического лица, и лица, замещающие указанную областную государственную должность, представляют сведения о доходах, об имуществе и обязательствах имущественного характера в кадровую службу Избирательной комиссии Иркутской области.</w:t>
      </w:r>
      <w:proofErr w:type="gramEnd"/>
    </w:p>
    <w:p w:rsidR="00202987" w:rsidRDefault="00202987">
      <w:pPr>
        <w:pStyle w:val="ConsPlusNormal"/>
        <w:jc w:val="both"/>
      </w:pPr>
      <w:r>
        <w:t xml:space="preserve">(часть 2 в ред. </w:t>
      </w:r>
      <w:hyperlink r:id="rId44" w:history="1">
        <w:r>
          <w:rPr>
            <w:color w:val="0000FF"/>
          </w:rPr>
          <w:t>Закона</w:t>
        </w:r>
      </w:hyperlink>
      <w:r>
        <w:t xml:space="preserve"> Иркутской области от 19.12.2017 N 105-ОЗ)</w:t>
      </w:r>
    </w:p>
    <w:p w:rsidR="00202987" w:rsidRDefault="00202987">
      <w:pPr>
        <w:pStyle w:val="ConsPlusNormal"/>
        <w:spacing w:before="220"/>
        <w:ind w:firstLine="540"/>
        <w:jc w:val="both"/>
      </w:pPr>
      <w:bookmarkStart w:id="2" w:name="P56"/>
      <w:bookmarkEnd w:id="2"/>
      <w:r>
        <w:t>3. Гражданин, претендующий на замещение областной государственной должности, представляет:</w:t>
      </w:r>
    </w:p>
    <w:p w:rsidR="00202987" w:rsidRDefault="00202987">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областной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областной государственной должности (на отчетную дату);</w:t>
      </w:r>
    </w:p>
    <w:p w:rsidR="00202987" w:rsidRDefault="00202987">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областной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областной государственной должности (на отчетную дату).</w:t>
      </w:r>
    </w:p>
    <w:p w:rsidR="00202987" w:rsidRDefault="00202987">
      <w:pPr>
        <w:pStyle w:val="ConsPlusNormal"/>
        <w:spacing w:before="220"/>
        <w:ind w:firstLine="540"/>
        <w:jc w:val="both"/>
      </w:pPr>
      <w:proofErr w:type="gramStart"/>
      <w:r>
        <w:t xml:space="preserve">Гражданин, претендующий на замещение областной государственной должности, при </w:t>
      </w:r>
      <w:r>
        <w:lastRenderedPageBreak/>
        <w:t>представлении сведений о доходах, об имуществе и обязательствах имущественного характера помимо сведений, указанных в настоящей части,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w:t>
      </w:r>
      <w:proofErr w:type="gramEnd"/>
      <w:r>
        <w:t xml:space="preserve"> </w:t>
      </w:r>
      <w:proofErr w:type="gramStart"/>
      <w:r>
        <w:t>территории Российской Федерации, сведения о таких обязательствах своих супруги (супруга) и несовершеннолетних детей, а также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w:t>
      </w:r>
      <w:proofErr w:type="gramEnd"/>
      <w:r>
        <w:t xml:space="preserve">, и (или) иностранных финансовых </w:t>
      </w:r>
      <w:proofErr w:type="gramStart"/>
      <w:r>
        <w:t>инструментах</w:t>
      </w:r>
      <w:proofErr w:type="gramEnd"/>
      <w:r>
        <w:t xml:space="preserve"> своих супруги (супруга) и несовершеннолетних детей.</w:t>
      </w:r>
    </w:p>
    <w:p w:rsidR="00202987" w:rsidRDefault="00202987">
      <w:pPr>
        <w:pStyle w:val="ConsPlusNormal"/>
        <w:spacing w:before="220"/>
        <w:ind w:firstLine="540"/>
        <w:jc w:val="both"/>
      </w:pPr>
      <w:bookmarkStart w:id="3" w:name="P60"/>
      <w:bookmarkEnd w:id="3"/>
      <w:r>
        <w:t>4. Лицо, замещающее областную государственную должность, представляет:</w:t>
      </w:r>
    </w:p>
    <w:p w:rsidR="00202987" w:rsidRDefault="0020298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2987" w:rsidRDefault="00202987">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02987" w:rsidRDefault="00202987">
      <w:pPr>
        <w:pStyle w:val="ConsPlusNormal"/>
        <w:spacing w:before="220"/>
        <w:ind w:firstLine="540"/>
        <w:jc w:val="both"/>
      </w:pPr>
      <w:proofErr w:type="gramStart"/>
      <w:r>
        <w:t>Лицо, замещающее областную государственную должность,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w:t>
      </w:r>
      <w:proofErr w:type="gramEnd"/>
      <w:r>
        <w:t xml:space="preserve"> </w:t>
      </w:r>
      <w:proofErr w:type="gramStart"/>
      <w:r>
        <w:t>обязательствах</w:t>
      </w:r>
      <w:proofErr w:type="gramEnd"/>
      <w:r>
        <w:t xml:space="preserve"> своих супруги (супруга) и несовершеннолетних детей.</w:t>
      </w:r>
    </w:p>
    <w:p w:rsidR="00202987" w:rsidRDefault="00202987">
      <w:pPr>
        <w:pStyle w:val="ConsPlusNormal"/>
        <w:spacing w:before="220"/>
        <w:ind w:firstLine="540"/>
        <w:jc w:val="both"/>
      </w:pPr>
      <w:r>
        <w:t xml:space="preserve">5. Сведения о доходах, об имуществе и обязательствах имущественного характера, установленные </w:t>
      </w:r>
      <w:hyperlink w:anchor="P56" w:history="1">
        <w:r>
          <w:rPr>
            <w:color w:val="0000FF"/>
          </w:rPr>
          <w:t>частями 3</w:t>
        </w:r>
      </w:hyperlink>
      <w:r>
        <w:t xml:space="preserve"> и </w:t>
      </w:r>
      <w:hyperlink w:anchor="P60" w:history="1">
        <w:r>
          <w:rPr>
            <w:color w:val="0000FF"/>
          </w:rPr>
          <w:t>4</w:t>
        </w:r>
      </w:hyperlink>
      <w:r>
        <w:t xml:space="preserve"> настоящей статьи, представляются по утвержденной Президентом Российской Федерации форме справки.</w:t>
      </w:r>
    </w:p>
    <w:p w:rsidR="00202987" w:rsidRDefault="00202987">
      <w:pPr>
        <w:pStyle w:val="ConsPlusNormal"/>
        <w:jc w:val="both"/>
      </w:pPr>
      <w:r>
        <w:t>(</w:t>
      </w:r>
      <w:proofErr w:type="gramStart"/>
      <w:r>
        <w:t>в</w:t>
      </w:r>
      <w:proofErr w:type="gramEnd"/>
      <w:r>
        <w:t xml:space="preserve"> ред. </w:t>
      </w:r>
      <w:hyperlink r:id="rId45" w:history="1">
        <w:r>
          <w:rPr>
            <w:color w:val="0000FF"/>
          </w:rPr>
          <w:t>Закона</w:t>
        </w:r>
      </w:hyperlink>
      <w:r>
        <w:t xml:space="preserve"> Иркутской области от 15.12.2014 N 155-ОЗ)</w:t>
      </w:r>
    </w:p>
    <w:p w:rsidR="00202987" w:rsidRDefault="00202987">
      <w:pPr>
        <w:pStyle w:val="ConsPlusNormal"/>
        <w:spacing w:before="220"/>
        <w:ind w:firstLine="540"/>
        <w:jc w:val="both"/>
      </w:pPr>
      <w:r>
        <w:t xml:space="preserve">6. В случае если гражданин, претендующий на замещение областной государственной должности, или лицо, замещающее областную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в подразделение, кадровую службу соответствующего органа государственной власти Иркутской области, иного государственного органа Иркутской области уточненные сведения.</w:t>
      </w:r>
    </w:p>
    <w:p w:rsidR="00202987" w:rsidRDefault="00202987">
      <w:pPr>
        <w:pStyle w:val="ConsPlusNormal"/>
        <w:jc w:val="both"/>
      </w:pPr>
      <w:r>
        <w:t xml:space="preserve">(в ред. </w:t>
      </w:r>
      <w:hyperlink r:id="rId46" w:history="1">
        <w:r>
          <w:rPr>
            <w:color w:val="0000FF"/>
          </w:rPr>
          <w:t>Закона</w:t>
        </w:r>
      </w:hyperlink>
      <w:r>
        <w:t xml:space="preserve"> Иркутской области от 19.12.2017 N 105-ОЗ)</w:t>
      </w:r>
    </w:p>
    <w:p w:rsidR="00202987" w:rsidRDefault="00202987">
      <w:pPr>
        <w:pStyle w:val="ConsPlusNormal"/>
        <w:spacing w:before="220"/>
        <w:ind w:firstLine="540"/>
        <w:jc w:val="both"/>
      </w:pPr>
      <w:r>
        <w:t xml:space="preserve">Лицо, замещающее областную государственную должность,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48" w:history="1">
        <w:r>
          <w:rPr>
            <w:color w:val="0000FF"/>
          </w:rPr>
          <w:t>части 1</w:t>
        </w:r>
      </w:hyperlink>
      <w:r>
        <w:t xml:space="preserve"> настоящей статьи. Гражданин, претендующий на замещение областной государственной должности, может представить уточненные сведения в течение одного месяца со дня представления сведений в соответствии с </w:t>
      </w:r>
      <w:hyperlink w:anchor="P56" w:history="1">
        <w:r>
          <w:rPr>
            <w:color w:val="0000FF"/>
          </w:rPr>
          <w:t>частью 3</w:t>
        </w:r>
      </w:hyperlink>
      <w:r>
        <w:t xml:space="preserve"> настоящей статьи.</w:t>
      </w:r>
    </w:p>
    <w:p w:rsidR="00202987" w:rsidRDefault="00202987">
      <w:pPr>
        <w:pStyle w:val="ConsPlusNormal"/>
        <w:jc w:val="both"/>
      </w:pPr>
      <w:r>
        <w:t>(</w:t>
      </w:r>
      <w:proofErr w:type="gramStart"/>
      <w:r>
        <w:t>в</w:t>
      </w:r>
      <w:proofErr w:type="gramEnd"/>
      <w:r>
        <w:t xml:space="preserve"> ред. </w:t>
      </w:r>
      <w:hyperlink r:id="rId47" w:history="1">
        <w:r>
          <w:rPr>
            <w:color w:val="0000FF"/>
          </w:rPr>
          <w:t>Закона</w:t>
        </w:r>
      </w:hyperlink>
      <w:r>
        <w:t xml:space="preserve"> Иркутской области от 15.12.2014 N 155-ОЗ)</w:t>
      </w:r>
    </w:p>
    <w:p w:rsidR="00202987" w:rsidRDefault="00202987">
      <w:pPr>
        <w:pStyle w:val="ConsPlusNormal"/>
        <w:jc w:val="both"/>
      </w:pPr>
    </w:p>
    <w:p w:rsidR="00202987" w:rsidRDefault="00202987">
      <w:pPr>
        <w:pStyle w:val="ConsPlusTitle"/>
        <w:ind w:firstLine="540"/>
        <w:jc w:val="both"/>
        <w:outlineLvl w:val="2"/>
      </w:pPr>
      <w:r>
        <w:t>Статья 4. Порядок размещения сведений о доходах, об имуществе и обязательствах имущественного характера, представленных лицами, замещающими областные государственные должности, на официальном сайте органа государственной власти Иркутской области, иного государственного органа Иркутской области и предоставления этих сведений средствам массовой информации для опубликования</w:t>
      </w:r>
    </w:p>
    <w:p w:rsidR="00202987" w:rsidRDefault="00202987">
      <w:pPr>
        <w:pStyle w:val="ConsPlusNormal"/>
        <w:jc w:val="both"/>
      </w:pPr>
    </w:p>
    <w:p w:rsidR="00202987" w:rsidRDefault="00202987">
      <w:pPr>
        <w:pStyle w:val="ConsPlusNormal"/>
        <w:ind w:firstLine="540"/>
        <w:jc w:val="both"/>
      </w:pPr>
      <w:r>
        <w:t xml:space="preserve">1. </w:t>
      </w:r>
      <w:proofErr w:type="gramStart"/>
      <w:r>
        <w:t>Руководитель органа государственной власти Иркутской области, иного государственного органа Иркутской области, в подразделение или кадровую службу которого лицами, замещающими областные государственные должности, представлены сведения о доходах, об имуществе и обязательствах имущественного характера, обеспечивает размещение указанных сведений за весь период замещения соответствующим лицом, замещающим областную государственную должность, должностей, замещение которых влечет за собой размещение его сведений о доходах, расходах, об имуществе</w:t>
      </w:r>
      <w:proofErr w:type="gramEnd"/>
      <w:r>
        <w:t xml:space="preserve"> </w:t>
      </w:r>
      <w:proofErr w:type="gramStart"/>
      <w:r>
        <w:t xml:space="preserve">и обязательствах имущественного характера, и их ежегодное обновление на официальном сайте соответствующего органа государственной власти Иркутской области, иного государственного органа Иркутской области (далее - официальный сайт) в течение 14 рабочих дней со дня истечения срока, установленного </w:t>
      </w:r>
      <w:hyperlink w:anchor="P51" w:history="1">
        <w:r>
          <w:rPr>
            <w:color w:val="0000FF"/>
          </w:rPr>
          <w:t>пунктом 2 части 1 статьи 3</w:t>
        </w:r>
      </w:hyperlink>
      <w:r>
        <w:t xml:space="preserve"> настоящего Закона, с соблюдением требований законодательства Российской Федерации о персональных данных.</w:t>
      </w:r>
      <w:proofErr w:type="gramEnd"/>
    </w:p>
    <w:p w:rsidR="00202987" w:rsidRDefault="00202987">
      <w:pPr>
        <w:pStyle w:val="ConsPlusNormal"/>
        <w:jc w:val="both"/>
      </w:pPr>
      <w:r>
        <w:t xml:space="preserve">(в ред. Законов Иркутской области от 05.03.2014 </w:t>
      </w:r>
      <w:hyperlink r:id="rId48" w:history="1">
        <w:r>
          <w:rPr>
            <w:color w:val="0000FF"/>
          </w:rPr>
          <w:t>N 20-ОЗ</w:t>
        </w:r>
      </w:hyperlink>
      <w:r>
        <w:t xml:space="preserve">, от 19.12.2017 </w:t>
      </w:r>
      <w:hyperlink r:id="rId49" w:history="1">
        <w:r>
          <w:rPr>
            <w:color w:val="0000FF"/>
          </w:rPr>
          <w:t>N 105-ОЗ</w:t>
        </w:r>
      </w:hyperlink>
      <w:r>
        <w:t>)</w:t>
      </w:r>
    </w:p>
    <w:p w:rsidR="00202987" w:rsidRDefault="00202987">
      <w:pPr>
        <w:pStyle w:val="ConsPlusNormal"/>
        <w:spacing w:before="220"/>
        <w:ind w:firstLine="540"/>
        <w:jc w:val="both"/>
      </w:pPr>
      <w:bookmarkStart w:id="4" w:name="P75"/>
      <w:bookmarkEnd w:id="4"/>
      <w:r>
        <w:t xml:space="preserve">2. </w:t>
      </w:r>
      <w:proofErr w:type="gramStart"/>
      <w:r>
        <w:t>Сведения о доходах, об имуществе и обязательствах имущественного характера, представленные лицами, замещающими областные государственные должности, предоставляются соответствующими органами государственной власти Иркутской области, иными государственными органами Иркутской области средствам массовой информации в связи с их запросами в случае, если запрашиваемые сведения отсутствуют на официальном сайте, в течение семи рабочих дней со дня регистрации запроса в соответствующем органе государственной власти Иркутской области</w:t>
      </w:r>
      <w:proofErr w:type="gramEnd"/>
      <w:r>
        <w:t xml:space="preserve">, </w:t>
      </w:r>
      <w:proofErr w:type="gramStart"/>
      <w:r>
        <w:t>ином</w:t>
      </w:r>
      <w:proofErr w:type="gramEnd"/>
      <w:r>
        <w:t xml:space="preserve"> государственном органе Иркутской области.</w:t>
      </w:r>
    </w:p>
    <w:p w:rsidR="00202987" w:rsidRDefault="00202987">
      <w:pPr>
        <w:pStyle w:val="ConsPlusNormal"/>
        <w:jc w:val="both"/>
      </w:pPr>
      <w:r>
        <w:t xml:space="preserve">(в ред. </w:t>
      </w:r>
      <w:hyperlink r:id="rId50" w:history="1">
        <w:r>
          <w:rPr>
            <w:color w:val="0000FF"/>
          </w:rPr>
          <w:t>Закона</w:t>
        </w:r>
      </w:hyperlink>
      <w:r>
        <w:t xml:space="preserve"> Иркутской области от 05.03.2014 N 20-ОЗ)</w:t>
      </w:r>
    </w:p>
    <w:p w:rsidR="00202987" w:rsidRDefault="00202987">
      <w:pPr>
        <w:pStyle w:val="ConsPlusNormal"/>
        <w:spacing w:before="220"/>
        <w:ind w:firstLine="540"/>
        <w:jc w:val="both"/>
      </w:pPr>
      <w:r>
        <w:t>Руководитель органа государственной власти Иркутской области, иного государственного органа Иркутской области в течение трех рабочих дней со дня поступления запроса в орган государственной власти Иркутской области, иной государственный орган Иркутской области от средства массовой информации сообщают о нем лицу, замещающему областную государственную должность, в отношении которого поступил запрос.</w:t>
      </w:r>
    </w:p>
    <w:p w:rsidR="00202987" w:rsidRDefault="00202987">
      <w:pPr>
        <w:pStyle w:val="ConsPlusNormal"/>
        <w:spacing w:before="220"/>
        <w:ind w:firstLine="540"/>
        <w:jc w:val="both"/>
      </w:pPr>
      <w:bookmarkStart w:id="5" w:name="P78"/>
      <w:bookmarkEnd w:id="5"/>
      <w:r>
        <w:t xml:space="preserve">3. На официальных сайтах размещаются, а в случае, предусмотренном </w:t>
      </w:r>
      <w:hyperlink w:anchor="P75" w:history="1">
        <w:r>
          <w:rPr>
            <w:color w:val="0000FF"/>
          </w:rPr>
          <w:t>частью 2</w:t>
        </w:r>
      </w:hyperlink>
      <w:r>
        <w:t xml:space="preserve"> настоящей статьи, предоставляются в средства массовой информации следующие сведения о доходах, об имуществе и обязательствах имущественного характера, представленные лицами, замещающими областные государственные должности:</w:t>
      </w:r>
    </w:p>
    <w:p w:rsidR="00202987" w:rsidRDefault="00202987">
      <w:pPr>
        <w:pStyle w:val="ConsPlusNormal"/>
        <w:spacing w:before="220"/>
        <w:ind w:firstLine="540"/>
        <w:jc w:val="both"/>
      </w:pPr>
      <w:r>
        <w:t>1) перечень объектов недвижимого имущества, принадлежащих лицу, замещающему областную государственную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02987" w:rsidRDefault="00202987">
      <w:pPr>
        <w:pStyle w:val="ConsPlusNormal"/>
        <w:jc w:val="both"/>
      </w:pPr>
      <w:r>
        <w:t xml:space="preserve">(в ред. </w:t>
      </w:r>
      <w:hyperlink r:id="rId51" w:history="1">
        <w:r>
          <w:rPr>
            <w:color w:val="0000FF"/>
          </w:rPr>
          <w:t>Закона</w:t>
        </w:r>
      </w:hyperlink>
      <w:r>
        <w:t xml:space="preserve"> Иркутской области от 05.03.2014 N 20-ОЗ)</w:t>
      </w:r>
    </w:p>
    <w:p w:rsidR="00202987" w:rsidRDefault="00202987">
      <w:pPr>
        <w:pStyle w:val="ConsPlusNormal"/>
        <w:spacing w:before="220"/>
        <w:ind w:firstLine="540"/>
        <w:jc w:val="both"/>
      </w:pPr>
      <w:r>
        <w:t>2) перечень транспортных средств, принадлежащих на праве собственности лицу, замещающему областную государственную должность, его супруге (супругу) и несовершеннолетним детям, с указанием вида и марки;</w:t>
      </w:r>
    </w:p>
    <w:p w:rsidR="00202987" w:rsidRDefault="00202987">
      <w:pPr>
        <w:pStyle w:val="ConsPlusNormal"/>
        <w:spacing w:before="220"/>
        <w:ind w:firstLine="540"/>
        <w:jc w:val="both"/>
      </w:pPr>
      <w:r>
        <w:t>3) декларированный годовой доход лица, замещающего областную государственную должность, его супруги (супруга) и несовершеннолетних детей.</w:t>
      </w:r>
    </w:p>
    <w:p w:rsidR="00202987" w:rsidRDefault="00202987">
      <w:pPr>
        <w:pStyle w:val="ConsPlusNormal"/>
        <w:spacing w:before="220"/>
        <w:ind w:firstLine="540"/>
        <w:jc w:val="both"/>
      </w:pPr>
      <w:r>
        <w:t xml:space="preserve">4. </w:t>
      </w:r>
      <w:proofErr w:type="gramStart"/>
      <w:r>
        <w:t xml:space="preserve">В размещаемых на официальных сайтах сведениях о доходах, об имуществе и </w:t>
      </w:r>
      <w:r>
        <w:lastRenderedPageBreak/>
        <w:t>обязательствах имущественного характера, представленных лицами, замещающими областные государственные должности, а также в сведениях о доходах, об имуществе и обязательствах имущественного характера, представленных лицами, замещающими областные государственные должности, и предоставляемых в средства массовой информации в связи с их запросами, запрещается указывать:</w:t>
      </w:r>
      <w:proofErr w:type="gramEnd"/>
    </w:p>
    <w:p w:rsidR="00202987" w:rsidRDefault="00202987">
      <w:pPr>
        <w:pStyle w:val="ConsPlusNormal"/>
        <w:spacing w:before="220"/>
        <w:ind w:firstLine="540"/>
        <w:jc w:val="both"/>
      </w:pPr>
      <w:proofErr w:type="gramStart"/>
      <w:r>
        <w:t xml:space="preserve">1) иные сведения (кроме указанных в </w:t>
      </w:r>
      <w:hyperlink w:anchor="P78" w:history="1">
        <w:r>
          <w:rPr>
            <w:color w:val="0000FF"/>
          </w:rPr>
          <w:t>части 3</w:t>
        </w:r>
      </w:hyperlink>
      <w:r>
        <w:t xml:space="preserve"> настоящей статьи) о доходах лица, замещающего областную государственную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02987" w:rsidRDefault="00202987">
      <w:pPr>
        <w:pStyle w:val="ConsPlusNormal"/>
        <w:spacing w:before="220"/>
        <w:ind w:firstLine="540"/>
        <w:jc w:val="both"/>
      </w:pPr>
      <w:r>
        <w:t>2) персональные данные супруги (супруга), детей и иных членов семьи лица, замещающего областную государственную должность;</w:t>
      </w:r>
    </w:p>
    <w:p w:rsidR="00202987" w:rsidRDefault="00202987">
      <w:pPr>
        <w:pStyle w:val="ConsPlusNormal"/>
        <w:jc w:val="both"/>
      </w:pPr>
      <w:r>
        <w:t xml:space="preserve">(в ред. </w:t>
      </w:r>
      <w:hyperlink r:id="rId52" w:history="1">
        <w:r>
          <w:rPr>
            <w:color w:val="0000FF"/>
          </w:rPr>
          <w:t>Закона</w:t>
        </w:r>
      </w:hyperlink>
      <w:r>
        <w:t xml:space="preserve"> Иркутской области от 05.03.2014 N 20-ОЗ)</w:t>
      </w:r>
    </w:p>
    <w:p w:rsidR="00202987" w:rsidRDefault="00202987">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областную государственную должность, его супруги (супруга), детей и иных членов семьи;</w:t>
      </w:r>
    </w:p>
    <w:p w:rsidR="00202987" w:rsidRDefault="00202987">
      <w:pPr>
        <w:pStyle w:val="ConsPlusNormal"/>
        <w:jc w:val="both"/>
      </w:pPr>
      <w:r>
        <w:t xml:space="preserve">(в ред. </w:t>
      </w:r>
      <w:hyperlink r:id="rId53" w:history="1">
        <w:r>
          <w:rPr>
            <w:color w:val="0000FF"/>
          </w:rPr>
          <w:t>Закона</w:t>
        </w:r>
      </w:hyperlink>
      <w:r>
        <w:t xml:space="preserve"> Иркутской области от 05.03.2014 N 20-ОЗ)</w:t>
      </w:r>
    </w:p>
    <w:p w:rsidR="00202987" w:rsidRDefault="00202987">
      <w:pPr>
        <w:pStyle w:val="ConsPlusNormal"/>
        <w:spacing w:before="220"/>
        <w:ind w:firstLine="540"/>
        <w:jc w:val="both"/>
      </w:pPr>
      <w:r>
        <w:t>4) данные, позволяющие определить местонахождение объектов недвижимого имущества, принадлежащих лицу, замещающему областную государственную должность, его супруге (супругу), детям, иным членам семьи на праве собственности или находящихся в их пользовании;</w:t>
      </w:r>
    </w:p>
    <w:p w:rsidR="00202987" w:rsidRDefault="00202987">
      <w:pPr>
        <w:pStyle w:val="ConsPlusNormal"/>
        <w:jc w:val="both"/>
      </w:pPr>
      <w:r>
        <w:t xml:space="preserve">(в ред. </w:t>
      </w:r>
      <w:hyperlink r:id="rId54" w:history="1">
        <w:r>
          <w:rPr>
            <w:color w:val="0000FF"/>
          </w:rPr>
          <w:t>Закона</w:t>
        </w:r>
      </w:hyperlink>
      <w:r>
        <w:t xml:space="preserve"> Иркутской области от 05.03.2014 N 20-ОЗ)</w:t>
      </w:r>
    </w:p>
    <w:p w:rsidR="00202987" w:rsidRDefault="00202987">
      <w:pPr>
        <w:pStyle w:val="ConsPlusNormal"/>
        <w:spacing w:before="220"/>
        <w:ind w:firstLine="540"/>
        <w:jc w:val="both"/>
      </w:pPr>
      <w:r>
        <w:t>5) информацию, отнесенную к государственной тайне или являющуюся конфиденциальной в соответствии с законодательством.</w:t>
      </w:r>
    </w:p>
    <w:p w:rsidR="00202987" w:rsidRDefault="00202987">
      <w:pPr>
        <w:pStyle w:val="ConsPlusNormal"/>
        <w:jc w:val="both"/>
      </w:pPr>
    </w:p>
    <w:p w:rsidR="00202987" w:rsidRDefault="00202987">
      <w:pPr>
        <w:pStyle w:val="ConsPlusTitle"/>
        <w:ind w:firstLine="540"/>
        <w:jc w:val="both"/>
        <w:outlineLvl w:val="2"/>
      </w:pPr>
      <w:r>
        <w:t>Статья 5. Ответственность лица, замещающего областную государственную должность</w:t>
      </w:r>
    </w:p>
    <w:p w:rsidR="00202987" w:rsidRDefault="00202987">
      <w:pPr>
        <w:pStyle w:val="ConsPlusNormal"/>
        <w:jc w:val="both"/>
      </w:pPr>
    </w:p>
    <w:p w:rsidR="00202987" w:rsidRDefault="00202987">
      <w:pPr>
        <w:pStyle w:val="ConsPlusNormal"/>
        <w:ind w:firstLine="540"/>
        <w:jc w:val="both"/>
      </w:pPr>
      <w:r>
        <w:t>В случае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лицо, замещающее областную государственную должность, несет ответственность в соответствии с федеральным законодательством.</w:t>
      </w:r>
    </w:p>
    <w:p w:rsidR="00202987" w:rsidRDefault="00202987">
      <w:pPr>
        <w:pStyle w:val="ConsPlusNormal"/>
        <w:jc w:val="both"/>
      </w:pPr>
    </w:p>
    <w:p w:rsidR="00202987" w:rsidRDefault="00202987">
      <w:pPr>
        <w:pStyle w:val="ConsPlusTitle"/>
        <w:jc w:val="center"/>
        <w:outlineLvl w:val="1"/>
      </w:pPr>
      <w:r>
        <w:t>Глава 3. ПРОВЕРКА ДОСТОВЕРНОСТИ И ПОЛНОТЫ СВЕДЕНИЙ</w:t>
      </w:r>
    </w:p>
    <w:p w:rsidR="00202987" w:rsidRDefault="00202987">
      <w:pPr>
        <w:pStyle w:val="ConsPlusTitle"/>
        <w:jc w:val="center"/>
      </w:pPr>
      <w:r>
        <w:t xml:space="preserve">О ДОХОДАХ, ОБ ИМУЩЕСТВЕ И ОБЯЗАТЕЛЬСТВАХ </w:t>
      </w:r>
      <w:proofErr w:type="gramStart"/>
      <w:r>
        <w:t>ИМУЩЕСТВЕННОГО</w:t>
      </w:r>
      <w:proofErr w:type="gramEnd"/>
    </w:p>
    <w:p w:rsidR="00202987" w:rsidRDefault="00202987">
      <w:pPr>
        <w:pStyle w:val="ConsPlusTitle"/>
        <w:jc w:val="center"/>
      </w:pPr>
      <w:r>
        <w:t>ХАРАКТЕРА И СОБЛЮДЕНИЯ УСТАНОВЛЕННЫХ ОГРАНИЧЕНИЙ</w:t>
      </w:r>
    </w:p>
    <w:p w:rsidR="00202987" w:rsidRDefault="00202987">
      <w:pPr>
        <w:pStyle w:val="ConsPlusNormal"/>
        <w:jc w:val="center"/>
      </w:pPr>
      <w:proofErr w:type="gramStart"/>
      <w:r>
        <w:t xml:space="preserve">(в ред. </w:t>
      </w:r>
      <w:hyperlink r:id="rId55" w:history="1">
        <w:r>
          <w:rPr>
            <w:color w:val="0000FF"/>
          </w:rPr>
          <w:t>Закона</w:t>
        </w:r>
      </w:hyperlink>
      <w:r>
        <w:t xml:space="preserve"> Иркутской области</w:t>
      </w:r>
      <w:proofErr w:type="gramEnd"/>
    </w:p>
    <w:p w:rsidR="00202987" w:rsidRDefault="00202987">
      <w:pPr>
        <w:pStyle w:val="ConsPlusNormal"/>
        <w:jc w:val="center"/>
      </w:pPr>
      <w:r>
        <w:t>от 29.06.2016 N 54-ОЗ)</w:t>
      </w:r>
    </w:p>
    <w:p w:rsidR="00202987" w:rsidRDefault="00202987">
      <w:pPr>
        <w:pStyle w:val="ConsPlusNormal"/>
        <w:jc w:val="both"/>
      </w:pPr>
    </w:p>
    <w:p w:rsidR="00202987" w:rsidRDefault="00202987">
      <w:pPr>
        <w:pStyle w:val="ConsPlusTitle"/>
        <w:ind w:firstLine="540"/>
        <w:jc w:val="both"/>
        <w:outlineLvl w:val="2"/>
      </w:pPr>
      <w:r>
        <w:t>Статья 6. Основания проведения проверки достоверности и полноты сведений о доходах, об имуществе и обязательствах имущественного характера и соблюдения установленных ограничений</w:t>
      </w:r>
    </w:p>
    <w:p w:rsidR="00202987" w:rsidRDefault="00202987">
      <w:pPr>
        <w:pStyle w:val="ConsPlusNormal"/>
        <w:jc w:val="both"/>
      </w:pPr>
      <w:r>
        <w:t xml:space="preserve">(в ред. </w:t>
      </w:r>
      <w:hyperlink r:id="rId56" w:history="1">
        <w:r>
          <w:rPr>
            <w:color w:val="0000FF"/>
          </w:rPr>
          <w:t>Закона</w:t>
        </w:r>
      </w:hyperlink>
      <w:r>
        <w:t xml:space="preserve"> Иркутской области от 29.06.2016 N 54-ОЗ)</w:t>
      </w:r>
    </w:p>
    <w:p w:rsidR="00202987" w:rsidRDefault="00202987">
      <w:pPr>
        <w:pStyle w:val="ConsPlusNormal"/>
        <w:jc w:val="both"/>
      </w:pPr>
    </w:p>
    <w:p w:rsidR="00202987" w:rsidRDefault="00202987">
      <w:pPr>
        <w:pStyle w:val="ConsPlusNormal"/>
        <w:ind w:firstLine="540"/>
        <w:jc w:val="both"/>
      </w:pPr>
      <w:r>
        <w:t>1. Основанием для проведения проверки достоверности и полноты сведений о доходах, об имуществе и обязательствах имущественного характера и соблюдения установленных ограничений (далее - проверка) является достаточная информация, представленная в письменной форме в установленном порядке:</w:t>
      </w:r>
    </w:p>
    <w:p w:rsidR="00202987" w:rsidRDefault="00202987">
      <w:pPr>
        <w:pStyle w:val="ConsPlusNormal"/>
        <w:jc w:val="both"/>
      </w:pPr>
      <w:r>
        <w:t xml:space="preserve">(в ред. </w:t>
      </w:r>
      <w:hyperlink r:id="rId57" w:history="1">
        <w:r>
          <w:rPr>
            <w:color w:val="0000FF"/>
          </w:rPr>
          <w:t>Закона</w:t>
        </w:r>
      </w:hyperlink>
      <w:r>
        <w:t xml:space="preserve"> Иркутской области от 29.06.2016 N 54-ОЗ)</w:t>
      </w:r>
    </w:p>
    <w:p w:rsidR="00202987" w:rsidRDefault="00202987">
      <w:pPr>
        <w:pStyle w:val="ConsPlusNormal"/>
        <w:spacing w:before="220"/>
        <w:ind w:firstLine="540"/>
        <w:jc w:val="both"/>
      </w:pPr>
      <w:r>
        <w:t>1) правоохранительными органами, иными государственными органами, органами местного самоуправления, их должностными лицами;</w:t>
      </w:r>
    </w:p>
    <w:p w:rsidR="00202987" w:rsidRDefault="00202987">
      <w:pPr>
        <w:pStyle w:val="ConsPlusNormal"/>
        <w:spacing w:before="220"/>
        <w:ind w:firstLine="540"/>
        <w:jc w:val="both"/>
      </w:pPr>
      <w:proofErr w:type="gramStart"/>
      <w:r>
        <w:lastRenderedPageBreak/>
        <w:t>2) гражданами, замещающими должности государственной гражданской службы Иркутской области, и работниками, замещающими должности, не являющиеся должностями государственной гражданской службы Иркутской области, в подразделении, подразделениях кадровой службы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кадровой службы указанных органов, ответственными за работу по профилактике коррупционных и иных правонарушений;</w:t>
      </w:r>
      <w:proofErr w:type="gramEnd"/>
    </w:p>
    <w:p w:rsidR="00202987" w:rsidRDefault="00202987">
      <w:pPr>
        <w:pStyle w:val="ConsPlusNormal"/>
        <w:jc w:val="both"/>
      </w:pPr>
      <w:r>
        <w:t xml:space="preserve">(в ред. </w:t>
      </w:r>
      <w:hyperlink r:id="rId58" w:history="1">
        <w:r>
          <w:rPr>
            <w:color w:val="0000FF"/>
          </w:rPr>
          <w:t>Закона</w:t>
        </w:r>
      </w:hyperlink>
      <w:r>
        <w:t xml:space="preserve"> Иркутской области от 19.12.2017 N 105-ОЗ)</w:t>
      </w:r>
    </w:p>
    <w:p w:rsidR="00202987" w:rsidRDefault="0020298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02987" w:rsidRDefault="00202987">
      <w:pPr>
        <w:pStyle w:val="ConsPlusNormal"/>
        <w:spacing w:before="220"/>
        <w:ind w:firstLine="540"/>
        <w:jc w:val="both"/>
      </w:pPr>
      <w:r>
        <w:t>4) Общественной палатой Российской Федерации;</w:t>
      </w:r>
    </w:p>
    <w:p w:rsidR="00202987" w:rsidRDefault="00202987">
      <w:pPr>
        <w:pStyle w:val="ConsPlusNormal"/>
        <w:spacing w:before="220"/>
        <w:ind w:firstLine="540"/>
        <w:jc w:val="both"/>
      </w:pPr>
      <w:r>
        <w:t>5) средствами массовой информации.</w:t>
      </w:r>
    </w:p>
    <w:p w:rsidR="00202987" w:rsidRDefault="00202987">
      <w:pPr>
        <w:pStyle w:val="ConsPlusNormal"/>
        <w:jc w:val="both"/>
      </w:pPr>
      <w:r>
        <w:t xml:space="preserve">(в ред. </w:t>
      </w:r>
      <w:hyperlink r:id="rId59" w:history="1">
        <w:r>
          <w:rPr>
            <w:color w:val="0000FF"/>
          </w:rPr>
          <w:t>Закона</w:t>
        </w:r>
      </w:hyperlink>
      <w:r>
        <w:t xml:space="preserve"> Иркутской области от 19.12.2017 N 105-ОЗ)</w:t>
      </w:r>
    </w:p>
    <w:p w:rsidR="00202987" w:rsidRDefault="00202987">
      <w:pPr>
        <w:pStyle w:val="ConsPlusNormal"/>
        <w:spacing w:before="220"/>
        <w:ind w:firstLine="540"/>
        <w:jc w:val="both"/>
      </w:pPr>
      <w:r>
        <w:t>2. Информация анонимного характера не может служить основанием для проведения проверки.</w:t>
      </w:r>
    </w:p>
    <w:p w:rsidR="00202987" w:rsidRDefault="00202987">
      <w:pPr>
        <w:pStyle w:val="ConsPlusNormal"/>
        <w:jc w:val="both"/>
      </w:pPr>
    </w:p>
    <w:p w:rsidR="00202987" w:rsidRDefault="00202987">
      <w:pPr>
        <w:pStyle w:val="ConsPlusTitle"/>
        <w:ind w:firstLine="540"/>
        <w:jc w:val="both"/>
        <w:outlineLvl w:val="2"/>
      </w:pPr>
      <w:r>
        <w:t>Статья 7. Сроки и общий порядок проведения проверки</w:t>
      </w:r>
    </w:p>
    <w:p w:rsidR="00202987" w:rsidRDefault="00202987">
      <w:pPr>
        <w:pStyle w:val="ConsPlusNormal"/>
        <w:jc w:val="both"/>
      </w:pPr>
    </w:p>
    <w:p w:rsidR="00202987" w:rsidRDefault="00202987">
      <w:pPr>
        <w:pStyle w:val="ConsPlusNormal"/>
        <w:ind w:firstLine="540"/>
        <w:jc w:val="both"/>
      </w:pPr>
      <w:r>
        <w:t>1. Проверка осуществляется в срок, не превышающий 60 календарных дней, который начинается со дня принятия решения о ее проведении и истекает в день поступления информации о результатах проверки должностному лицу или государственному органу Иркутской области, принявшему решение о проведении соответствующей проверки. Решение о проведении проверки оформляется в виде правового акта.</w:t>
      </w:r>
    </w:p>
    <w:p w:rsidR="00202987" w:rsidRDefault="00202987">
      <w:pPr>
        <w:pStyle w:val="ConsPlusNormal"/>
        <w:spacing w:before="220"/>
        <w:ind w:firstLine="540"/>
        <w:jc w:val="both"/>
      </w:pPr>
      <w:proofErr w:type="gramStart"/>
      <w:r>
        <w:t xml:space="preserve">В случае </w:t>
      </w:r>
      <w:proofErr w:type="spellStart"/>
      <w:r>
        <w:t>непоступления</w:t>
      </w:r>
      <w:proofErr w:type="spellEnd"/>
      <w:r>
        <w:t xml:space="preserve"> в подразделение, комиссию по контролю за достоверностью сведений о доходах, расходах, об имуществе и обязательствах имущественного характера, созданную в Уставном Суде Иркутской области (далее - комиссия по контролю за достоверностью сведений в Уставном Суде Иркутской области), комиссию по контролю за достоверностью сведений о доходах, об имуществе и обязательствах имущественного характера, созданную в Избирательной комиссии Иркутской области (далее - комиссия</w:t>
      </w:r>
      <w:proofErr w:type="gramEnd"/>
      <w:r>
        <w:t xml:space="preserve"> </w:t>
      </w:r>
      <w:proofErr w:type="gramStart"/>
      <w:r>
        <w:t xml:space="preserve">по контролю за достоверностью сведений в Избирательной комиссии Иркутской области), в комиссию Законодательного Собрания Иркутской области по законодательному обеспечению противодействия коррупции (далее - комиссия Законодательного Собрания Иркутской области) ответа на запрос, предусмотренный </w:t>
      </w:r>
      <w:hyperlink w:anchor="P127" w:history="1">
        <w:r>
          <w:rPr>
            <w:color w:val="0000FF"/>
          </w:rPr>
          <w:t>пунктом 4 части 2</w:t>
        </w:r>
      </w:hyperlink>
      <w:r>
        <w:t xml:space="preserve"> настоящей статьи, в срок, указанный в запросе, срок проверки может быть продлен до 90 календарных дней по решению должностного лица или государственного органа Иркутской области</w:t>
      </w:r>
      <w:proofErr w:type="gramEnd"/>
      <w:r>
        <w:t xml:space="preserve">, </w:t>
      </w:r>
      <w:proofErr w:type="gramStart"/>
      <w:r>
        <w:t>принявшего</w:t>
      </w:r>
      <w:proofErr w:type="gramEnd"/>
      <w:r>
        <w:t xml:space="preserve"> решение о проведении проверки. Решение о продлении срока проверки принимается на основании документа, обосновывающего необходимость продления срока проверки, представленного подразделением, комиссией Законодательного Собрания Иркутской области, комиссией по </w:t>
      </w:r>
      <w:proofErr w:type="gramStart"/>
      <w:r>
        <w:t>контролю за</w:t>
      </w:r>
      <w:proofErr w:type="gramEnd"/>
      <w:r>
        <w:t xml:space="preserve"> достоверностью сведений в Уставном Суде Иркутской области, комиссией по контролю за достоверностью сведений в Избирательной комиссии Иркутской области, и оформляется в виде правового акта.</w:t>
      </w:r>
    </w:p>
    <w:p w:rsidR="00202987" w:rsidRDefault="00202987">
      <w:pPr>
        <w:pStyle w:val="ConsPlusNormal"/>
        <w:jc w:val="both"/>
      </w:pPr>
      <w:r>
        <w:t xml:space="preserve">(часть 1 в ред. </w:t>
      </w:r>
      <w:hyperlink r:id="rId60" w:history="1">
        <w:r>
          <w:rPr>
            <w:color w:val="0000FF"/>
          </w:rPr>
          <w:t>Закона</w:t>
        </w:r>
      </w:hyperlink>
      <w:r>
        <w:t xml:space="preserve"> Иркутской области от 19.12.2017 N 105-ОЗ)</w:t>
      </w:r>
    </w:p>
    <w:p w:rsidR="00202987" w:rsidRDefault="00202987">
      <w:pPr>
        <w:pStyle w:val="ConsPlusNormal"/>
        <w:spacing w:before="220"/>
        <w:ind w:firstLine="540"/>
        <w:jc w:val="both"/>
      </w:pPr>
      <w:r>
        <w:t xml:space="preserve">2. При осуществлении проверки подразделение, комиссия по </w:t>
      </w:r>
      <w:proofErr w:type="gramStart"/>
      <w:r>
        <w:t>контролю за</w:t>
      </w:r>
      <w:proofErr w:type="gramEnd"/>
      <w:r>
        <w:t xml:space="preserve"> достоверностью сведений в Уставном Суде Иркутской области, комиссия по контролю за достоверностью сведений в Избирательной комиссии Иркутской области, комиссия Законодательного Собрания Иркутской области вправе:</w:t>
      </w:r>
    </w:p>
    <w:p w:rsidR="00202987" w:rsidRDefault="00202987">
      <w:pPr>
        <w:pStyle w:val="ConsPlusNormal"/>
        <w:jc w:val="both"/>
      </w:pPr>
      <w:r>
        <w:t xml:space="preserve">(в ред. Законов Иркутской области от 11.12.2014 </w:t>
      </w:r>
      <w:hyperlink r:id="rId61" w:history="1">
        <w:r>
          <w:rPr>
            <w:color w:val="0000FF"/>
          </w:rPr>
          <w:t>N 151-ОЗ</w:t>
        </w:r>
      </w:hyperlink>
      <w:r>
        <w:t xml:space="preserve">, от 19.12.2017 </w:t>
      </w:r>
      <w:hyperlink r:id="rId62" w:history="1">
        <w:r>
          <w:rPr>
            <w:color w:val="0000FF"/>
          </w:rPr>
          <w:t>N 105-ОЗ</w:t>
        </w:r>
      </w:hyperlink>
      <w:r>
        <w:t>)</w:t>
      </w:r>
    </w:p>
    <w:p w:rsidR="00202987" w:rsidRDefault="00202987">
      <w:pPr>
        <w:pStyle w:val="ConsPlusNormal"/>
        <w:spacing w:before="220"/>
        <w:ind w:firstLine="540"/>
        <w:jc w:val="both"/>
      </w:pPr>
      <w:r>
        <w:lastRenderedPageBreak/>
        <w:t>1) проводить собеседование с гражданином, претендующим на замещение областной государственной должности (далее - гражданин), или лицом, замещающим областную государственную должность;</w:t>
      </w:r>
    </w:p>
    <w:p w:rsidR="00202987" w:rsidRDefault="00202987">
      <w:pPr>
        <w:pStyle w:val="ConsPlusNormal"/>
        <w:spacing w:before="220"/>
        <w:ind w:firstLine="540"/>
        <w:jc w:val="both"/>
      </w:pPr>
      <w:r>
        <w:t>2) изучать представленные гражданином или лицом, замещающим областную государственную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02987" w:rsidRDefault="00202987">
      <w:pPr>
        <w:pStyle w:val="ConsPlusNormal"/>
        <w:spacing w:before="220"/>
        <w:ind w:firstLine="540"/>
        <w:jc w:val="both"/>
      </w:pPr>
      <w:r>
        <w:t>3) получать от гражданина или лица, замещающего областную государственную должность, пояснения по представленным им сведениям о доходах, об имуществе и обязательствах имущественного характера и дополнительным материалам;</w:t>
      </w:r>
    </w:p>
    <w:p w:rsidR="00202987" w:rsidRDefault="00202987">
      <w:pPr>
        <w:pStyle w:val="ConsPlusNormal"/>
        <w:spacing w:before="220"/>
        <w:ind w:firstLine="540"/>
        <w:jc w:val="both"/>
      </w:pPr>
      <w:bookmarkStart w:id="6" w:name="P127"/>
      <w:bookmarkEnd w:id="6"/>
      <w:proofErr w:type="gramStart"/>
      <w:r>
        <w:t xml:space="preserve">4) направлять в установленном порядке запрос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Иркутской области, иные государственные органы Иркутской области, территориальные органы федеральных государственных органов, органы местного самоуправления, в организации и общественные объединения, за исключением федеральных органов государственной власти и их территориальных органов, организаций, предусмотренных </w:t>
      </w:r>
      <w:hyperlink w:anchor="P129" w:history="1">
        <w:r>
          <w:rPr>
            <w:color w:val="0000FF"/>
          </w:rPr>
          <w:t>пунктом 5</w:t>
        </w:r>
      </w:hyperlink>
      <w:r>
        <w:t xml:space="preserve"> настоящей части</w:t>
      </w:r>
      <w:proofErr w:type="gramEnd"/>
      <w:r>
        <w:t xml:space="preserve"> (далее - государственные органы и организации), об имеющихся у них сведениях: о доходах, об имуществе и обязательствах имущественного характера граждан или лиц, замещающих областные государственные должности, их супруг (супругов) и несовершеннолетних детей; о соблюдении лицами, замещающими областные государственные должности, установленных ограничений;</w:t>
      </w:r>
    </w:p>
    <w:p w:rsidR="00202987" w:rsidRDefault="00202987">
      <w:pPr>
        <w:pStyle w:val="ConsPlusNormal"/>
        <w:jc w:val="both"/>
      </w:pPr>
      <w:r>
        <w:t xml:space="preserve">(в ред. </w:t>
      </w:r>
      <w:hyperlink r:id="rId63" w:history="1">
        <w:r>
          <w:rPr>
            <w:color w:val="0000FF"/>
          </w:rPr>
          <w:t>Закона</w:t>
        </w:r>
      </w:hyperlink>
      <w:r>
        <w:t xml:space="preserve"> Иркутской области от 19.12.2017 N 105-ОЗ)</w:t>
      </w:r>
    </w:p>
    <w:p w:rsidR="00202987" w:rsidRDefault="00202987">
      <w:pPr>
        <w:pStyle w:val="ConsPlusNormal"/>
        <w:spacing w:before="220"/>
        <w:ind w:firstLine="540"/>
        <w:jc w:val="both"/>
      </w:pPr>
      <w:bookmarkStart w:id="7" w:name="P129"/>
      <w:bookmarkEnd w:id="7"/>
      <w:proofErr w:type="gramStart"/>
      <w:r>
        <w:t>5) подготавливать проект письма Губернатора Иркутской области, председателя Законодательного Собрания Иркутской области, специально уполномоченного заместителя Губернатора Иркутской области, специально уполномоченного заместителя председателя Законодательного Собрания Иркутской области, председателя Избирательной комиссии Иркутской области, заместителя председателя Избирательной комиссии Иркутской области о направлении запроса в налоговые органы Российской Федерации,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w:t>
      </w:r>
      <w:proofErr w:type="gramEnd"/>
      <w:r>
        <w:t xml:space="preserve"> </w:t>
      </w:r>
      <w:proofErr w:type="gramStart"/>
      <w:r>
        <w:t xml:space="preserve">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федеральные органы исполнительной власти, уполномоченные на оперативно-розыскную деятельность, в банковские и иные кредитные организации в соответствии со </w:t>
      </w:r>
      <w:hyperlink r:id="rId64" w:history="1">
        <w:r>
          <w:rPr>
            <w:color w:val="0000FF"/>
          </w:rPr>
          <w:t>статьей 7.1</w:t>
        </w:r>
      </w:hyperlink>
      <w:r>
        <w:t xml:space="preserve"> Закона Российской Федерации от 21 марта 1991 года</w:t>
      </w:r>
      <w:proofErr w:type="gramEnd"/>
      <w:r>
        <w:t xml:space="preserve"> </w:t>
      </w:r>
      <w:proofErr w:type="gramStart"/>
      <w:r>
        <w:t xml:space="preserve">N 943-1 "О налоговых органах Российской Федерации", </w:t>
      </w:r>
      <w:hyperlink r:id="rId65" w:history="1">
        <w:r>
          <w:rPr>
            <w:color w:val="0000FF"/>
          </w:rPr>
          <w:t>частью 13 статьи 62</w:t>
        </w:r>
      </w:hyperlink>
      <w:r>
        <w:t xml:space="preserve"> Федерального закона от 13 июля 2015 года N 218-ФЗ "О государственной регистрации недвижимости", </w:t>
      </w:r>
      <w:hyperlink r:id="rId66" w:history="1">
        <w:r>
          <w:rPr>
            <w:color w:val="0000FF"/>
          </w:rPr>
          <w:t>частью 3 статьи 7</w:t>
        </w:r>
      </w:hyperlink>
      <w:r>
        <w:t xml:space="preserve"> Федерального закона от 12 августа 1995 года N 144-ФЗ "Об оперативно-розыскной деятельности", </w:t>
      </w:r>
      <w:hyperlink r:id="rId67" w:history="1">
        <w:r>
          <w:rPr>
            <w:color w:val="0000FF"/>
          </w:rPr>
          <w:t>статьей 26</w:t>
        </w:r>
      </w:hyperlink>
      <w:r>
        <w:t xml:space="preserve"> Федерального закона от 2 декабря 1990 года N 395-1 "О банках и банковской деятельности" об имеющихся у них</w:t>
      </w:r>
      <w:proofErr w:type="gramEnd"/>
      <w:r>
        <w:t xml:space="preserve"> </w:t>
      </w:r>
      <w:proofErr w:type="gramStart"/>
      <w:r>
        <w:t>сведениях</w:t>
      </w:r>
      <w:proofErr w:type="gramEnd"/>
      <w:r>
        <w:t xml:space="preserve"> о доходах, об имуществе и обязательствах имущественного характера;</w:t>
      </w:r>
    </w:p>
    <w:p w:rsidR="00202987" w:rsidRDefault="00202987">
      <w:pPr>
        <w:pStyle w:val="ConsPlusNormal"/>
        <w:jc w:val="both"/>
      </w:pPr>
      <w:r>
        <w:t xml:space="preserve">(в ред. Законов Иркутской области от 27.02.2017 </w:t>
      </w:r>
      <w:hyperlink r:id="rId68" w:history="1">
        <w:r>
          <w:rPr>
            <w:color w:val="0000FF"/>
          </w:rPr>
          <w:t>N 1-ОЗ</w:t>
        </w:r>
      </w:hyperlink>
      <w:r>
        <w:t xml:space="preserve">, от 19.12.2017 </w:t>
      </w:r>
      <w:hyperlink r:id="rId69" w:history="1">
        <w:r>
          <w:rPr>
            <w:color w:val="0000FF"/>
          </w:rPr>
          <w:t>N 105-ОЗ</w:t>
        </w:r>
      </w:hyperlink>
      <w:r>
        <w:t>)</w:t>
      </w:r>
    </w:p>
    <w:p w:rsidR="00202987" w:rsidRDefault="00202987">
      <w:pPr>
        <w:pStyle w:val="ConsPlusNormal"/>
        <w:spacing w:before="220"/>
        <w:ind w:firstLine="540"/>
        <w:jc w:val="both"/>
      </w:pPr>
      <w:r>
        <w:t>5(1)) наводить справки у физических лиц и получать от них информацию с их согласия;</w:t>
      </w:r>
    </w:p>
    <w:p w:rsidR="00202987" w:rsidRDefault="00202987">
      <w:pPr>
        <w:pStyle w:val="ConsPlusNormal"/>
        <w:jc w:val="both"/>
      </w:pPr>
      <w:r>
        <w:t xml:space="preserve">(п. 5(1) </w:t>
      </w:r>
      <w:proofErr w:type="gramStart"/>
      <w:r>
        <w:t>введен</w:t>
      </w:r>
      <w:proofErr w:type="gramEnd"/>
      <w:r>
        <w:t xml:space="preserve"> </w:t>
      </w:r>
      <w:hyperlink r:id="rId70" w:history="1">
        <w:r>
          <w:rPr>
            <w:color w:val="0000FF"/>
          </w:rPr>
          <w:t>Законом</w:t>
        </w:r>
      </w:hyperlink>
      <w:r>
        <w:t xml:space="preserve"> Иркутской области от 19.12.2017 N 105-ОЗ)</w:t>
      </w:r>
    </w:p>
    <w:p w:rsidR="00202987" w:rsidRDefault="00202987">
      <w:pPr>
        <w:pStyle w:val="ConsPlusNormal"/>
        <w:spacing w:before="220"/>
        <w:ind w:firstLine="540"/>
        <w:jc w:val="both"/>
      </w:pPr>
      <w:r>
        <w:t>6) осуществлять анализ сведений, представленных гражданином или лицом, замещающим областную государственную должность, в соответствии с законодательством Российской Федерации о противодействии коррупции.</w:t>
      </w:r>
    </w:p>
    <w:p w:rsidR="00202987" w:rsidRDefault="00202987">
      <w:pPr>
        <w:pStyle w:val="ConsPlusNormal"/>
        <w:spacing w:before="220"/>
        <w:ind w:firstLine="540"/>
        <w:jc w:val="both"/>
      </w:pPr>
      <w:r>
        <w:lastRenderedPageBreak/>
        <w:t xml:space="preserve">3. В запросе, предусмотренном </w:t>
      </w:r>
      <w:hyperlink w:anchor="P127" w:history="1">
        <w:r>
          <w:rPr>
            <w:color w:val="0000FF"/>
          </w:rPr>
          <w:t>пунктом 4 части 2</w:t>
        </w:r>
      </w:hyperlink>
      <w:r>
        <w:t xml:space="preserve"> настоящей статьи, и в проекте письма Губернатора Иркутской области, предусмотренном </w:t>
      </w:r>
      <w:hyperlink w:anchor="P129" w:history="1">
        <w:r>
          <w:rPr>
            <w:color w:val="0000FF"/>
          </w:rPr>
          <w:t>пунктом 5 части 2</w:t>
        </w:r>
      </w:hyperlink>
      <w:r>
        <w:t xml:space="preserve"> настоящей статьи, указываются:</w:t>
      </w:r>
    </w:p>
    <w:p w:rsidR="00202987" w:rsidRDefault="00202987">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02987" w:rsidRDefault="00202987">
      <w:pPr>
        <w:pStyle w:val="ConsPlusNormal"/>
        <w:spacing w:before="220"/>
        <w:ind w:firstLine="540"/>
        <w:jc w:val="both"/>
      </w:pPr>
      <w:r>
        <w:t>2) нормативный правовой акт, на основании которого направляется запрос;</w:t>
      </w:r>
    </w:p>
    <w:p w:rsidR="00202987" w:rsidRDefault="00202987">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областную государственную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либо лица, замещающего областную государственную должность, в отношении которого имеются сведения</w:t>
      </w:r>
      <w:proofErr w:type="gramEnd"/>
      <w:r>
        <w:t xml:space="preserve"> о несоблюдении им установленных ограничений;</w:t>
      </w:r>
    </w:p>
    <w:p w:rsidR="00202987" w:rsidRDefault="00202987">
      <w:pPr>
        <w:pStyle w:val="ConsPlusNormal"/>
        <w:jc w:val="both"/>
      </w:pPr>
      <w:r>
        <w:t xml:space="preserve">(в ред. </w:t>
      </w:r>
      <w:hyperlink r:id="rId71" w:history="1">
        <w:r>
          <w:rPr>
            <w:color w:val="0000FF"/>
          </w:rPr>
          <w:t>Закона</w:t>
        </w:r>
      </w:hyperlink>
      <w:r>
        <w:t xml:space="preserve"> Иркутской области от 19.12.2017 N 105-ОЗ)</w:t>
      </w:r>
    </w:p>
    <w:p w:rsidR="00202987" w:rsidRDefault="00202987">
      <w:pPr>
        <w:pStyle w:val="ConsPlusNormal"/>
        <w:spacing w:before="220"/>
        <w:ind w:firstLine="540"/>
        <w:jc w:val="both"/>
      </w:pPr>
      <w:r>
        <w:t>4) содержание и объем сведений, подлежащих проверке;</w:t>
      </w:r>
    </w:p>
    <w:p w:rsidR="00202987" w:rsidRDefault="00202987">
      <w:pPr>
        <w:pStyle w:val="ConsPlusNormal"/>
        <w:spacing w:before="220"/>
        <w:ind w:firstLine="540"/>
        <w:jc w:val="both"/>
      </w:pPr>
      <w:r>
        <w:t>5) срок представления запрашиваемых сведений;</w:t>
      </w:r>
    </w:p>
    <w:p w:rsidR="00202987" w:rsidRDefault="00202987">
      <w:pPr>
        <w:pStyle w:val="ConsPlusNormal"/>
        <w:spacing w:before="220"/>
        <w:ind w:firstLine="540"/>
        <w:jc w:val="both"/>
      </w:pPr>
      <w:r>
        <w:t>6) фамилия, инициалы, контактный номер телефона лица, направившего запрос;</w:t>
      </w:r>
    </w:p>
    <w:p w:rsidR="00202987" w:rsidRDefault="0020298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02987" w:rsidRDefault="00202987">
      <w:pPr>
        <w:pStyle w:val="ConsPlusNormal"/>
        <w:spacing w:before="220"/>
        <w:ind w:firstLine="540"/>
        <w:jc w:val="both"/>
      </w:pPr>
      <w:r>
        <w:t>8) другие необходимые сведения.</w:t>
      </w:r>
    </w:p>
    <w:p w:rsidR="00202987" w:rsidRDefault="00202987">
      <w:pPr>
        <w:pStyle w:val="ConsPlusNormal"/>
        <w:spacing w:before="220"/>
        <w:ind w:firstLine="540"/>
        <w:jc w:val="both"/>
      </w:pPr>
      <w:r>
        <w:t xml:space="preserve">4. Подразделение, комиссия по </w:t>
      </w:r>
      <w:proofErr w:type="gramStart"/>
      <w:r>
        <w:t>контролю за</w:t>
      </w:r>
      <w:proofErr w:type="gramEnd"/>
      <w:r>
        <w:t xml:space="preserve"> достоверностью сведений в Уставном Суде Иркутской области, комиссия по контролю за достоверностью сведений в Избирательной комиссии Иркутской области, комиссия Законодательного Собрания Иркутской области обеспечивают:</w:t>
      </w:r>
    </w:p>
    <w:p w:rsidR="00202987" w:rsidRDefault="00202987">
      <w:pPr>
        <w:pStyle w:val="ConsPlusNormal"/>
        <w:jc w:val="both"/>
      </w:pPr>
      <w:r>
        <w:t xml:space="preserve">(в ред. Законов Иркутской области от 11.12.2014 </w:t>
      </w:r>
      <w:hyperlink r:id="rId72" w:history="1">
        <w:r>
          <w:rPr>
            <w:color w:val="0000FF"/>
          </w:rPr>
          <w:t>N 151-ОЗ</w:t>
        </w:r>
      </w:hyperlink>
      <w:r>
        <w:t xml:space="preserve">, от 19.12.2017 </w:t>
      </w:r>
      <w:hyperlink r:id="rId73" w:history="1">
        <w:r>
          <w:rPr>
            <w:color w:val="0000FF"/>
          </w:rPr>
          <w:t>N 105-ОЗ</w:t>
        </w:r>
      </w:hyperlink>
      <w:r>
        <w:t>)</w:t>
      </w:r>
    </w:p>
    <w:p w:rsidR="00202987" w:rsidRDefault="00202987">
      <w:pPr>
        <w:pStyle w:val="ConsPlusNormal"/>
        <w:spacing w:before="220"/>
        <w:ind w:firstLine="540"/>
        <w:jc w:val="both"/>
      </w:pPr>
      <w:proofErr w:type="gramStart"/>
      <w:r>
        <w:t>1) уведомление в письменной форме гражданина или лица, замещающего областную государственную должность, о начале в отношении него проверки - в течение двух рабочих дней со дня получения подразделением, комиссией по контролю за достоверностью сведений в Уставном Суде Иркутской области, комиссией по контролю за достоверностью сведений в Избирательной комиссии Иркутской области, комиссией Законодательного Собрания Иркутской области соответствующего решения;</w:t>
      </w:r>
      <w:proofErr w:type="gramEnd"/>
    </w:p>
    <w:p w:rsidR="00202987" w:rsidRDefault="00202987">
      <w:pPr>
        <w:pStyle w:val="ConsPlusNormal"/>
        <w:jc w:val="both"/>
      </w:pPr>
      <w:r>
        <w:t xml:space="preserve">(в ред. Законов Иркутской области от 11.12.2014 </w:t>
      </w:r>
      <w:hyperlink r:id="rId74" w:history="1">
        <w:r>
          <w:rPr>
            <w:color w:val="0000FF"/>
          </w:rPr>
          <w:t>N 151-ОЗ</w:t>
        </w:r>
      </w:hyperlink>
      <w:r>
        <w:t xml:space="preserve">, от 19.12.2017 </w:t>
      </w:r>
      <w:hyperlink r:id="rId75" w:history="1">
        <w:r>
          <w:rPr>
            <w:color w:val="0000FF"/>
          </w:rPr>
          <w:t>N 105-ОЗ</w:t>
        </w:r>
      </w:hyperlink>
      <w:r>
        <w:t>)</w:t>
      </w:r>
    </w:p>
    <w:p w:rsidR="00202987" w:rsidRDefault="00202987">
      <w:pPr>
        <w:pStyle w:val="ConsPlusNormal"/>
        <w:spacing w:before="220"/>
        <w:ind w:firstLine="540"/>
        <w:jc w:val="both"/>
      </w:pPr>
      <w:proofErr w:type="gramStart"/>
      <w:r>
        <w:t>2) проведение в случае обращения гражданина или лица, замещающего областную государственную должность, беседы с ними, в ходе которой они должны быть проинформированы о том, какие сведения, представляемые ими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областную государственную должность, а при наличии уважительной</w:t>
      </w:r>
      <w:proofErr w:type="gramEnd"/>
      <w:r>
        <w:t xml:space="preserve"> причины - в срок, согласованный с гражданином или лицом, замещающим областную государственную должность.</w:t>
      </w:r>
    </w:p>
    <w:p w:rsidR="00202987" w:rsidRDefault="00202987">
      <w:pPr>
        <w:pStyle w:val="ConsPlusNormal"/>
        <w:jc w:val="both"/>
      </w:pPr>
      <w:r>
        <w:t xml:space="preserve">(в ред. </w:t>
      </w:r>
      <w:hyperlink r:id="rId76" w:history="1">
        <w:r>
          <w:rPr>
            <w:color w:val="0000FF"/>
          </w:rPr>
          <w:t>Закона</w:t>
        </w:r>
      </w:hyperlink>
      <w:r>
        <w:t xml:space="preserve"> Иркутской области от 29.06.2016 N 54-ОЗ)</w:t>
      </w:r>
    </w:p>
    <w:p w:rsidR="00202987" w:rsidRDefault="00202987">
      <w:pPr>
        <w:pStyle w:val="ConsPlusNormal"/>
        <w:spacing w:before="220"/>
        <w:ind w:firstLine="540"/>
        <w:jc w:val="both"/>
      </w:pPr>
      <w:bookmarkStart w:id="8" w:name="P150"/>
      <w:bookmarkEnd w:id="8"/>
      <w:r>
        <w:t>5. Гражданин или лицо, замещающее областную государственную должность, имеет право:</w:t>
      </w:r>
    </w:p>
    <w:p w:rsidR="00202987" w:rsidRDefault="00202987">
      <w:pPr>
        <w:pStyle w:val="ConsPlusNormal"/>
        <w:spacing w:before="220"/>
        <w:ind w:firstLine="540"/>
        <w:jc w:val="both"/>
      </w:pPr>
      <w:r>
        <w:t>1) давать в письменной форме пояснения по вопросам проверки;</w:t>
      </w:r>
    </w:p>
    <w:p w:rsidR="00202987" w:rsidRDefault="00202987">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202987" w:rsidRDefault="00202987">
      <w:pPr>
        <w:pStyle w:val="ConsPlusNormal"/>
        <w:spacing w:before="220"/>
        <w:ind w:firstLine="540"/>
        <w:jc w:val="both"/>
      </w:pPr>
      <w:r>
        <w:t xml:space="preserve">3) обращаться в подразделение, комиссию по </w:t>
      </w:r>
      <w:proofErr w:type="gramStart"/>
      <w:r>
        <w:t>контролю за</w:t>
      </w:r>
      <w:proofErr w:type="gramEnd"/>
      <w:r>
        <w:t xml:space="preserve"> достоверностью сведений в Уставном Суде Иркутской области, комиссию по контролю за достоверностью сведений в Избирательной комиссии Иркутской области, комиссию Законодательного Собрания Иркутской области с подлежащим удовлетворению ходатайством о проведении с ним беседы по вопросам проверки.</w:t>
      </w:r>
    </w:p>
    <w:p w:rsidR="00202987" w:rsidRDefault="00202987">
      <w:pPr>
        <w:pStyle w:val="ConsPlusNormal"/>
        <w:jc w:val="both"/>
      </w:pPr>
      <w:r>
        <w:t xml:space="preserve">(в ред. Законов Иркутской области от 11.12.2014 </w:t>
      </w:r>
      <w:hyperlink r:id="rId77" w:history="1">
        <w:r>
          <w:rPr>
            <w:color w:val="0000FF"/>
          </w:rPr>
          <w:t>N 151-ОЗ</w:t>
        </w:r>
      </w:hyperlink>
      <w:r>
        <w:t xml:space="preserve">, от 19.12.2017 </w:t>
      </w:r>
      <w:hyperlink r:id="rId78" w:history="1">
        <w:r>
          <w:rPr>
            <w:color w:val="0000FF"/>
          </w:rPr>
          <w:t>N 105-ОЗ</w:t>
        </w:r>
      </w:hyperlink>
      <w:r>
        <w:t>)</w:t>
      </w:r>
    </w:p>
    <w:p w:rsidR="00202987" w:rsidRDefault="00202987">
      <w:pPr>
        <w:pStyle w:val="ConsPlusNormal"/>
        <w:spacing w:before="220"/>
        <w:ind w:firstLine="540"/>
        <w:jc w:val="both"/>
      </w:pPr>
      <w:r>
        <w:t xml:space="preserve">6. Пояснения и дополнительные материалы, указанные в </w:t>
      </w:r>
      <w:hyperlink w:anchor="P150" w:history="1">
        <w:r>
          <w:rPr>
            <w:color w:val="0000FF"/>
          </w:rPr>
          <w:t>части 5</w:t>
        </w:r>
      </w:hyperlink>
      <w:r>
        <w:t xml:space="preserve"> настоящей статьи, приобщаются к материалам проверки.</w:t>
      </w:r>
    </w:p>
    <w:p w:rsidR="00202987" w:rsidRDefault="00202987">
      <w:pPr>
        <w:pStyle w:val="ConsPlusNormal"/>
        <w:spacing w:before="220"/>
        <w:ind w:firstLine="540"/>
        <w:jc w:val="both"/>
      </w:pPr>
      <w:r>
        <w:t>6(1). На период проведения проверки лицо, замещающее областную государственную должность, может быть отстранено от замещаемой должности на срок, не превышающий 60 календарных дней со дня принятия решения о ее проведении. Указанный срок может быть продлен до 90 календарных дней лицом, принявшим решение о проведении проверки.</w:t>
      </w:r>
    </w:p>
    <w:p w:rsidR="00202987" w:rsidRDefault="00202987">
      <w:pPr>
        <w:pStyle w:val="ConsPlusNormal"/>
        <w:spacing w:before="220"/>
        <w:ind w:firstLine="540"/>
        <w:jc w:val="both"/>
      </w:pPr>
      <w:r>
        <w:t>На период отстранения лица, замещающего областную государственную должность, от замещаемой должности денежное содержание по замещаемой им должности сохраняется.</w:t>
      </w:r>
    </w:p>
    <w:p w:rsidR="00202987" w:rsidRDefault="00202987">
      <w:pPr>
        <w:pStyle w:val="ConsPlusNormal"/>
        <w:jc w:val="both"/>
      </w:pPr>
      <w:r>
        <w:t>(</w:t>
      </w:r>
      <w:proofErr w:type="gramStart"/>
      <w:r>
        <w:t>ч</w:t>
      </w:r>
      <w:proofErr w:type="gramEnd"/>
      <w:r>
        <w:t xml:space="preserve">асть 6(1) введена </w:t>
      </w:r>
      <w:hyperlink r:id="rId79" w:history="1">
        <w:r>
          <w:rPr>
            <w:color w:val="0000FF"/>
          </w:rPr>
          <w:t>Законом</w:t>
        </w:r>
      </w:hyperlink>
      <w:r>
        <w:t xml:space="preserve"> Иркутской области от 19.12.2017 N 105-ОЗ)</w:t>
      </w:r>
    </w:p>
    <w:p w:rsidR="00202987" w:rsidRDefault="00202987">
      <w:pPr>
        <w:pStyle w:val="ConsPlusNormal"/>
        <w:spacing w:before="220"/>
        <w:ind w:firstLine="540"/>
        <w:jc w:val="both"/>
      </w:pPr>
      <w:r>
        <w:t xml:space="preserve">7. </w:t>
      </w:r>
      <w:proofErr w:type="gramStart"/>
      <w:r>
        <w:t>Не позднее трех рабочих дней со дня окончания проверки подразделение, комиссия по контролю за достоверностью сведений в Уставном Суде Иркутской области, комиссия по контролю за достоверностью сведений в Избирательной комиссии Иркутской области, комиссия Законодательного Собрания Иркутской области обязаны ознакомить гражданина или лицо, замещающее областную государственную должность, с результатами проверки с соблюдением законодательства Российской Федерации о персональных данных.</w:t>
      </w:r>
      <w:proofErr w:type="gramEnd"/>
    </w:p>
    <w:p w:rsidR="00202987" w:rsidRDefault="00202987">
      <w:pPr>
        <w:pStyle w:val="ConsPlusNormal"/>
        <w:jc w:val="both"/>
      </w:pPr>
      <w:r>
        <w:t>(</w:t>
      </w:r>
      <w:proofErr w:type="gramStart"/>
      <w:r>
        <w:t>в</w:t>
      </w:r>
      <w:proofErr w:type="gramEnd"/>
      <w:r>
        <w:t xml:space="preserve"> ред. Законов Иркутской области от 11.12.2014 </w:t>
      </w:r>
      <w:hyperlink r:id="rId80" w:history="1">
        <w:r>
          <w:rPr>
            <w:color w:val="0000FF"/>
          </w:rPr>
          <w:t>N 151-ОЗ</w:t>
        </w:r>
      </w:hyperlink>
      <w:r>
        <w:t xml:space="preserve">, от 19.12.2017 </w:t>
      </w:r>
      <w:hyperlink r:id="rId81" w:history="1">
        <w:r>
          <w:rPr>
            <w:color w:val="0000FF"/>
          </w:rPr>
          <w:t>N 105-ОЗ</w:t>
        </w:r>
      </w:hyperlink>
      <w:r>
        <w:t>)</w:t>
      </w:r>
    </w:p>
    <w:p w:rsidR="00202987" w:rsidRDefault="00202987">
      <w:pPr>
        <w:pStyle w:val="ConsPlusNormal"/>
        <w:spacing w:before="220"/>
        <w:ind w:firstLine="540"/>
        <w:jc w:val="both"/>
      </w:pPr>
      <w:r>
        <w:t>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направляются Губернатором Иркутской области, председателем Законодательного Собрания Иркутской области, Председателем Уставного Суда Иркутской области, Избирательной комиссией Иркутской области в уполномоченные государственные органы в соответствии с их компетенцией.</w:t>
      </w:r>
    </w:p>
    <w:p w:rsidR="00202987" w:rsidRDefault="00202987">
      <w:pPr>
        <w:pStyle w:val="ConsPlusNormal"/>
        <w:jc w:val="both"/>
      </w:pPr>
      <w:r>
        <w:t>(</w:t>
      </w:r>
      <w:proofErr w:type="gramStart"/>
      <w:r>
        <w:t>в</w:t>
      </w:r>
      <w:proofErr w:type="gramEnd"/>
      <w:r>
        <w:t xml:space="preserve"> ред. </w:t>
      </w:r>
      <w:hyperlink r:id="rId82" w:history="1">
        <w:r>
          <w:rPr>
            <w:color w:val="0000FF"/>
          </w:rPr>
          <w:t>Закона</w:t>
        </w:r>
      </w:hyperlink>
      <w:r>
        <w:t xml:space="preserve"> Иркутской области от 11.12.2014 N 151-ОЗ)</w:t>
      </w:r>
    </w:p>
    <w:p w:rsidR="00202987" w:rsidRDefault="00202987">
      <w:pPr>
        <w:pStyle w:val="ConsPlusNormal"/>
        <w:spacing w:before="220"/>
        <w:ind w:firstLine="540"/>
        <w:jc w:val="both"/>
      </w:pPr>
      <w:r>
        <w:t>9. В случае если в период проведения проверки сведений о доходах, об имуществе и обязательствах имущественного характера, представленных гражданином, указанный гражданин был назначен на областную государственную должность, проведение указанной проверки сведений продолжается в том же порядке и с соблюдением сроков, установленных в соответствии с настоящим Законом. По окончании проверки информация о ее результатах направляется должностному лицу или государственному органу Иркутской области, уполномоченному настоящим Законом на рассмотрение этой информации в отношении лица, замещающего соответствующую областную государственную должность.</w:t>
      </w:r>
    </w:p>
    <w:p w:rsidR="00202987" w:rsidRDefault="00202987">
      <w:pPr>
        <w:pStyle w:val="ConsPlusNormal"/>
        <w:jc w:val="both"/>
      </w:pPr>
    </w:p>
    <w:p w:rsidR="00202987" w:rsidRDefault="00202987">
      <w:pPr>
        <w:pStyle w:val="ConsPlusTitle"/>
        <w:ind w:firstLine="540"/>
        <w:jc w:val="both"/>
        <w:outlineLvl w:val="2"/>
      </w:pPr>
      <w:r>
        <w:t xml:space="preserve">Статья 8. </w:t>
      </w:r>
      <w:proofErr w:type="gramStart"/>
      <w:r>
        <w:t>Особенности организации и проведения проверки в отношении лиц, замещающих областные государственные должности, назначаемых на должности и освобождаемых от должности Губернатором Иркутской области, граждан, претендующих на замещение указанных должностей, и граждан, претендующих на замещение областных государственных должностей Председателя Уставного Суда Иркутской области, заместителя Председателя Уставного Суда Иркутской области, судьи Уставного Суда Иркутской области</w:t>
      </w:r>
      <w:proofErr w:type="gramEnd"/>
    </w:p>
    <w:p w:rsidR="00202987" w:rsidRDefault="00202987">
      <w:pPr>
        <w:pStyle w:val="ConsPlusNormal"/>
        <w:jc w:val="both"/>
      </w:pPr>
      <w:r>
        <w:t xml:space="preserve">(в ред. </w:t>
      </w:r>
      <w:hyperlink r:id="rId83" w:history="1">
        <w:r>
          <w:rPr>
            <w:color w:val="0000FF"/>
          </w:rPr>
          <w:t>Закона</w:t>
        </w:r>
      </w:hyperlink>
      <w:r>
        <w:t xml:space="preserve"> Иркутской области от 11.12.2014 N 151-ОЗ)</w:t>
      </w:r>
    </w:p>
    <w:p w:rsidR="00202987" w:rsidRDefault="00202987">
      <w:pPr>
        <w:pStyle w:val="ConsPlusNormal"/>
        <w:jc w:val="both"/>
      </w:pPr>
    </w:p>
    <w:p w:rsidR="00202987" w:rsidRDefault="00202987">
      <w:pPr>
        <w:pStyle w:val="ConsPlusNormal"/>
        <w:ind w:firstLine="540"/>
        <w:jc w:val="both"/>
      </w:pPr>
      <w:bookmarkStart w:id="9" w:name="P168"/>
      <w:bookmarkEnd w:id="9"/>
      <w:r>
        <w:lastRenderedPageBreak/>
        <w:t xml:space="preserve">1. </w:t>
      </w:r>
      <w:proofErr w:type="gramStart"/>
      <w:r>
        <w:t>Решение о проведении проверки в отношении лиц, замещающих областные государственные должности первого заместителя Губернатора Иркутской области,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 заместителя Губернатора Иркутской области, заместителя Председателя Правительства Иркутской области, руководителя аппарата Губернатора Иркутской области и Правительства Иркутской области, руководителя представительства Правительства Иркутской области при Правительстве Российской Федерации в г</w:t>
      </w:r>
      <w:proofErr w:type="gramEnd"/>
      <w:r>
        <w:t xml:space="preserve">. </w:t>
      </w:r>
      <w:proofErr w:type="gramStart"/>
      <w:r>
        <w:t>Москве, полномочного представителя Губернатора Иркутской области в Законодательном Собрании Иркутской области, руководителя администрации Усть-Ордынского Бурятского округа, министра Иркутской области, Уполномоченного по защите прав предпринимателей в Иркутской области, граждан, претендующих на замещение указанных должностей, а также областных государственных должностей Председателя Уставного Суда Иркутской области, заместителя Председателя Уставного Суда Иркутской области, судьи Уставного Суда Иркутской области, принимается Губернатором Иркутской области.</w:t>
      </w:r>
      <w:proofErr w:type="gramEnd"/>
    </w:p>
    <w:p w:rsidR="00202987" w:rsidRDefault="00202987">
      <w:pPr>
        <w:pStyle w:val="ConsPlusNormal"/>
        <w:jc w:val="both"/>
      </w:pPr>
      <w:r>
        <w:t xml:space="preserve">(в ред. Законов Иркутской области от 05.05.2014 </w:t>
      </w:r>
      <w:hyperlink r:id="rId84" w:history="1">
        <w:r>
          <w:rPr>
            <w:color w:val="0000FF"/>
          </w:rPr>
          <w:t>N 50-ОЗ</w:t>
        </w:r>
      </w:hyperlink>
      <w:r>
        <w:t xml:space="preserve">, от 27.10.2014 </w:t>
      </w:r>
      <w:hyperlink r:id="rId85" w:history="1">
        <w:r>
          <w:rPr>
            <w:color w:val="0000FF"/>
          </w:rPr>
          <w:t>N 121-ОЗ</w:t>
        </w:r>
      </w:hyperlink>
      <w:r>
        <w:t xml:space="preserve">, от 11.12.2014 </w:t>
      </w:r>
      <w:hyperlink r:id="rId86" w:history="1">
        <w:r>
          <w:rPr>
            <w:color w:val="0000FF"/>
          </w:rPr>
          <w:t>N 151-ОЗ</w:t>
        </w:r>
      </w:hyperlink>
      <w:r>
        <w:t xml:space="preserve">, от 01.10.2015 </w:t>
      </w:r>
      <w:hyperlink r:id="rId87" w:history="1">
        <w:r>
          <w:rPr>
            <w:color w:val="0000FF"/>
          </w:rPr>
          <w:t>N 71-ОЗ</w:t>
        </w:r>
      </w:hyperlink>
      <w:r>
        <w:t xml:space="preserve">, </w:t>
      </w:r>
      <w:proofErr w:type="gramStart"/>
      <w:r>
        <w:t>от</w:t>
      </w:r>
      <w:proofErr w:type="gramEnd"/>
      <w:r>
        <w:t xml:space="preserve"> 14.12.2017 </w:t>
      </w:r>
      <w:hyperlink r:id="rId88" w:history="1">
        <w:r>
          <w:rPr>
            <w:color w:val="0000FF"/>
          </w:rPr>
          <w:t>N 88-ОЗ</w:t>
        </w:r>
      </w:hyperlink>
      <w:r>
        <w:t>)</w:t>
      </w:r>
    </w:p>
    <w:p w:rsidR="00202987" w:rsidRDefault="00202987">
      <w:pPr>
        <w:pStyle w:val="ConsPlusNormal"/>
        <w:spacing w:before="220"/>
        <w:ind w:firstLine="540"/>
        <w:jc w:val="both"/>
      </w:pPr>
      <w:r>
        <w:t xml:space="preserve">2. Проведение проверки в отношении лиц, указанных в </w:t>
      </w:r>
      <w:hyperlink w:anchor="P168" w:history="1">
        <w:r>
          <w:rPr>
            <w:color w:val="0000FF"/>
          </w:rPr>
          <w:t>части 1</w:t>
        </w:r>
      </w:hyperlink>
      <w:r>
        <w:t xml:space="preserve"> настоящей статьи, осуществляется подразделением.</w:t>
      </w:r>
    </w:p>
    <w:p w:rsidR="00202987" w:rsidRDefault="00202987">
      <w:pPr>
        <w:pStyle w:val="ConsPlusNormal"/>
        <w:jc w:val="both"/>
      </w:pPr>
      <w:r>
        <w:t>(</w:t>
      </w:r>
      <w:proofErr w:type="gramStart"/>
      <w:r>
        <w:t>в</w:t>
      </w:r>
      <w:proofErr w:type="gramEnd"/>
      <w:r>
        <w:t xml:space="preserve"> ред. </w:t>
      </w:r>
      <w:hyperlink r:id="rId89" w:history="1">
        <w:r>
          <w:rPr>
            <w:color w:val="0000FF"/>
          </w:rPr>
          <w:t>Закона</w:t>
        </w:r>
      </w:hyperlink>
      <w:r>
        <w:t xml:space="preserve"> Иркутской области от 19.12.2017 N 105-ОЗ)</w:t>
      </w:r>
    </w:p>
    <w:p w:rsidR="00202987" w:rsidRDefault="00202987">
      <w:pPr>
        <w:pStyle w:val="ConsPlusNormal"/>
        <w:spacing w:before="220"/>
        <w:ind w:firstLine="540"/>
        <w:jc w:val="both"/>
      </w:pPr>
      <w:r>
        <w:t xml:space="preserve">3. </w:t>
      </w:r>
      <w:proofErr w:type="gramStart"/>
      <w:r>
        <w:t xml:space="preserve">Результаты проверки оформляются подразделением в виде доклада и направляются им в Комиссию по координации работы по противодействию коррупции в Иркутской области (далее - Комиссия) для рассмотрения и принятия решения об установлении наличия (отсутствия) факта непредставления лицами, указанными в </w:t>
      </w:r>
      <w:hyperlink w:anchor="P168" w:history="1">
        <w:r>
          <w:rPr>
            <w:color w:val="0000FF"/>
          </w:rPr>
          <w:t>части 1</w:t>
        </w:r>
      </w:hyperlink>
      <w:r>
        <w:t xml:space="preserve"> настоящей статьи, сведений о доходах, об имуществе и обязательствах имущественного характера либо представления заведомо недостоверных и (или) неполных сведений о доходах</w:t>
      </w:r>
      <w:proofErr w:type="gramEnd"/>
      <w:r>
        <w:t>, об имуществе и обязательствах имущественного характера.</w:t>
      </w:r>
    </w:p>
    <w:p w:rsidR="00202987" w:rsidRDefault="00202987">
      <w:pPr>
        <w:pStyle w:val="ConsPlusNormal"/>
        <w:jc w:val="both"/>
      </w:pPr>
      <w:r>
        <w:t xml:space="preserve">(в ред. Законов Иркутской области от 27.02.2017 </w:t>
      </w:r>
      <w:hyperlink r:id="rId90" w:history="1">
        <w:r>
          <w:rPr>
            <w:color w:val="0000FF"/>
          </w:rPr>
          <w:t>N 1-ОЗ</w:t>
        </w:r>
      </w:hyperlink>
      <w:r>
        <w:t xml:space="preserve">, от 19.12.2017 </w:t>
      </w:r>
      <w:hyperlink r:id="rId91" w:history="1">
        <w:r>
          <w:rPr>
            <w:color w:val="0000FF"/>
          </w:rPr>
          <w:t>N 105-ОЗ</w:t>
        </w:r>
      </w:hyperlink>
      <w:r>
        <w:t>)</w:t>
      </w:r>
    </w:p>
    <w:p w:rsidR="00202987" w:rsidRDefault="00202987">
      <w:pPr>
        <w:pStyle w:val="ConsPlusNormal"/>
        <w:spacing w:before="220"/>
        <w:ind w:firstLine="540"/>
        <w:jc w:val="both"/>
      </w:pPr>
      <w:r>
        <w:t>4. Комиссия принимает одно из следующих решений:</w:t>
      </w:r>
    </w:p>
    <w:p w:rsidR="00202987" w:rsidRDefault="00202987">
      <w:pPr>
        <w:pStyle w:val="ConsPlusNormal"/>
        <w:jc w:val="both"/>
      </w:pPr>
      <w:r>
        <w:t xml:space="preserve">(в ред. </w:t>
      </w:r>
      <w:hyperlink r:id="rId92" w:history="1">
        <w:r>
          <w:rPr>
            <w:color w:val="0000FF"/>
          </w:rPr>
          <w:t>Закона</w:t>
        </w:r>
      </w:hyperlink>
      <w:r>
        <w:t xml:space="preserve"> Иркутской области от 27.02.2017 N 1-ОЗ)</w:t>
      </w:r>
    </w:p>
    <w:p w:rsidR="00202987" w:rsidRDefault="00202987">
      <w:pPr>
        <w:pStyle w:val="ConsPlusNormal"/>
        <w:spacing w:before="220"/>
        <w:ind w:firstLine="540"/>
        <w:jc w:val="both"/>
      </w:pPr>
      <w:r>
        <w:t>1) о рекомендации назначить гражданина на областную государственную должность;</w:t>
      </w:r>
    </w:p>
    <w:p w:rsidR="00202987" w:rsidRDefault="00202987">
      <w:pPr>
        <w:pStyle w:val="ConsPlusNormal"/>
        <w:spacing w:before="220"/>
        <w:ind w:firstLine="540"/>
        <w:jc w:val="both"/>
      </w:pPr>
      <w:r>
        <w:t>2) о рекомендации отказать гражданину в назначении на областную государственную должность;</w:t>
      </w:r>
    </w:p>
    <w:p w:rsidR="00202987" w:rsidRDefault="00202987">
      <w:pPr>
        <w:pStyle w:val="ConsPlusNormal"/>
        <w:spacing w:before="220"/>
        <w:ind w:firstLine="540"/>
        <w:jc w:val="both"/>
      </w:pPr>
      <w:r>
        <w:t>3) об отсутствии оснований для применения к лицу, замещающему областную государственную должность, мер юридической ответственности;</w:t>
      </w:r>
    </w:p>
    <w:p w:rsidR="00202987" w:rsidRDefault="00202987">
      <w:pPr>
        <w:pStyle w:val="ConsPlusNormal"/>
        <w:spacing w:before="220"/>
        <w:ind w:firstLine="540"/>
        <w:jc w:val="both"/>
      </w:pPr>
      <w:r>
        <w:t>4) о рекомендации к применению к лицу, замещающему областную государственную должность, мер юридической ответственности.</w:t>
      </w:r>
    </w:p>
    <w:p w:rsidR="00202987" w:rsidRDefault="00202987">
      <w:pPr>
        <w:pStyle w:val="ConsPlusNormal"/>
        <w:spacing w:before="220"/>
        <w:ind w:firstLine="540"/>
        <w:jc w:val="both"/>
      </w:pPr>
      <w:r>
        <w:t>Соответствующее решение Комиссии принимается и оформляется в порядке, установленном правовым актом Губернатора Иркутской области о Комиссии, и в трехдневный срок со дня заседания направляется Губернатору Иркутской области.</w:t>
      </w:r>
    </w:p>
    <w:p w:rsidR="00202987" w:rsidRDefault="00202987">
      <w:pPr>
        <w:pStyle w:val="ConsPlusNormal"/>
        <w:jc w:val="both"/>
      </w:pPr>
      <w:r>
        <w:t xml:space="preserve">(в ред. </w:t>
      </w:r>
      <w:hyperlink r:id="rId93" w:history="1">
        <w:r>
          <w:rPr>
            <w:color w:val="0000FF"/>
          </w:rPr>
          <w:t>Закона</w:t>
        </w:r>
      </w:hyperlink>
      <w:r>
        <w:t xml:space="preserve"> Иркутской области от 27.02.2017 N 1-ОЗ)</w:t>
      </w:r>
    </w:p>
    <w:p w:rsidR="00202987" w:rsidRDefault="00202987">
      <w:pPr>
        <w:pStyle w:val="ConsPlusNormal"/>
        <w:jc w:val="both"/>
      </w:pPr>
    </w:p>
    <w:p w:rsidR="00202987" w:rsidRDefault="00202987">
      <w:pPr>
        <w:pStyle w:val="ConsPlusTitle"/>
        <w:ind w:firstLine="540"/>
        <w:jc w:val="both"/>
        <w:outlineLvl w:val="2"/>
      </w:pPr>
      <w:r>
        <w:t xml:space="preserve">Статья 9. </w:t>
      </w:r>
      <w:proofErr w:type="gramStart"/>
      <w:r>
        <w:t xml:space="preserve">Особенности организации и проведения проверки в отношении лиц, замещающих областные государственные должности Уполномоченного по правам человека в Иркутской области, Уполномоченного по правам ребенка в Иркутской области, председателя Контрольно-счетной палаты Иркутской области, заместителя председателя Контрольно-счетной палаты Иркутской области, аудитора Контрольно-счетной палаты Иркутской области, руководителя аппарата Законодательного Собрания Иркутской области и граждан, </w:t>
      </w:r>
      <w:r>
        <w:lastRenderedPageBreak/>
        <w:t>претендующих на замещение указанных должностей</w:t>
      </w:r>
      <w:proofErr w:type="gramEnd"/>
    </w:p>
    <w:p w:rsidR="00202987" w:rsidRDefault="00202987">
      <w:pPr>
        <w:pStyle w:val="ConsPlusNormal"/>
        <w:jc w:val="both"/>
      </w:pPr>
    </w:p>
    <w:p w:rsidR="00202987" w:rsidRDefault="00202987">
      <w:pPr>
        <w:pStyle w:val="ConsPlusNormal"/>
        <w:ind w:firstLine="540"/>
        <w:jc w:val="both"/>
      </w:pPr>
      <w:bookmarkStart w:id="10" w:name="P185"/>
      <w:bookmarkEnd w:id="10"/>
      <w:r>
        <w:t xml:space="preserve">1. </w:t>
      </w:r>
      <w:proofErr w:type="gramStart"/>
      <w:r>
        <w:t>Решение о проведении проверки в отношении Уполномоченного по правам человека в Иркутской области, Уполномоченного по правам ребенка в Иркутской области, председателя Контрольно-счетной палаты Иркутской области, заместителя председателя Контрольно-счетной палаты Иркутской области, аудитора Контрольно-счетной палаты Иркутской области, руководителя аппарата Законодательного Собрания Иркутской области, а также граждан, претендующих на замещение указанных должностей, принимается председателем Законодательного Собрания Иркутской области посредством издания распоряжения председателя</w:t>
      </w:r>
      <w:proofErr w:type="gramEnd"/>
      <w:r>
        <w:t xml:space="preserve"> Законодательного Собрания Иркутской области.</w:t>
      </w:r>
    </w:p>
    <w:p w:rsidR="00202987" w:rsidRDefault="00202987">
      <w:pPr>
        <w:pStyle w:val="ConsPlusNormal"/>
        <w:spacing w:before="220"/>
        <w:ind w:firstLine="540"/>
        <w:jc w:val="both"/>
      </w:pPr>
      <w:r>
        <w:t>Решение о проведении проверки в отношении Уполномоченного по правам человека в Иркутской области, Уполномоченного по правам ребенка в Иркутской области, председателя Контрольно-счетной палаты Иркутской области в день его принятия направляется Губернатору Иркутской области.</w:t>
      </w:r>
    </w:p>
    <w:p w:rsidR="00202987" w:rsidRDefault="00202987">
      <w:pPr>
        <w:pStyle w:val="ConsPlusNormal"/>
        <w:spacing w:before="220"/>
        <w:ind w:firstLine="540"/>
        <w:jc w:val="both"/>
      </w:pPr>
      <w:r>
        <w:t xml:space="preserve">2. Проведение проверки в отношении лиц, указанных в </w:t>
      </w:r>
      <w:hyperlink w:anchor="P185" w:history="1">
        <w:r>
          <w:rPr>
            <w:color w:val="0000FF"/>
          </w:rPr>
          <w:t>части 1</w:t>
        </w:r>
      </w:hyperlink>
      <w:r>
        <w:t xml:space="preserve"> настоящей статьи, осуществляется комиссией Законодательного Собрания Иркутской области.</w:t>
      </w:r>
    </w:p>
    <w:p w:rsidR="00202987" w:rsidRDefault="00202987">
      <w:pPr>
        <w:pStyle w:val="ConsPlusNormal"/>
        <w:spacing w:before="220"/>
        <w:ind w:firstLine="540"/>
        <w:jc w:val="both"/>
      </w:pPr>
      <w:r>
        <w:t xml:space="preserve">3. </w:t>
      </w:r>
      <w:proofErr w:type="gramStart"/>
      <w:r>
        <w:t xml:space="preserve">При наличии оснований для проведения проверки в отношении лиц, указанных в </w:t>
      </w:r>
      <w:hyperlink w:anchor="P185" w:history="1">
        <w:r>
          <w:rPr>
            <w:color w:val="0000FF"/>
          </w:rPr>
          <w:t>части 1</w:t>
        </w:r>
      </w:hyperlink>
      <w:r>
        <w:t xml:space="preserve"> настоящей статьи, комиссия Законодательного Собрания Иркутской области направляет в кадровые службы соответствующих государственных органов Иркутской области запрос о передаче в комиссию Законодательного Собрания Иркутской области представленных указанными лицами, замещающими областные государственные должности, сведений о доходах, об имуществе и обязательствах имущественного характера, а также иных сведений, связанных с</w:t>
      </w:r>
      <w:proofErr w:type="gramEnd"/>
      <w:r>
        <w:t xml:space="preserve"> предметом проверки.</w:t>
      </w:r>
    </w:p>
    <w:p w:rsidR="00202987" w:rsidRDefault="00202987">
      <w:pPr>
        <w:pStyle w:val="ConsPlusNormal"/>
        <w:spacing w:before="220"/>
        <w:ind w:firstLine="540"/>
        <w:jc w:val="both"/>
      </w:pPr>
      <w:r>
        <w:t>Кадровые службы соответствующих государственных органов Иркутской области представляют запрошенные сведения в комиссию Законодательного Собрания Иркутской области в срок не позднее пяти рабочих дней со дня поступления запроса в соответствующий государственный орган Иркутской области.</w:t>
      </w:r>
    </w:p>
    <w:p w:rsidR="00202987" w:rsidRDefault="00202987">
      <w:pPr>
        <w:pStyle w:val="ConsPlusNormal"/>
        <w:spacing w:before="220"/>
        <w:ind w:firstLine="540"/>
        <w:jc w:val="both"/>
      </w:pPr>
      <w:r>
        <w:t xml:space="preserve">По окончании проверки комиссия Законодательного Собрания Иркутской области направляет полученные на основании запроса сведения о доходах, об имуществе и обязательствах имущественного характера, а также информацию о результатах проверки в кадровые службы соответствующих государственных органов Иркутской области для организации их хранения в порядке, установленном </w:t>
      </w:r>
      <w:hyperlink w:anchor="P224" w:history="1">
        <w:r>
          <w:rPr>
            <w:color w:val="0000FF"/>
          </w:rPr>
          <w:t>статьей 11</w:t>
        </w:r>
      </w:hyperlink>
      <w:r>
        <w:t xml:space="preserve"> настоящего Закона.</w:t>
      </w:r>
    </w:p>
    <w:p w:rsidR="00202987" w:rsidRDefault="00202987">
      <w:pPr>
        <w:pStyle w:val="ConsPlusNormal"/>
        <w:spacing w:before="220"/>
        <w:ind w:firstLine="540"/>
        <w:jc w:val="both"/>
      </w:pPr>
      <w:r>
        <w:t>4. Комиссия Законодательного Собрания Иркутской области по результатам проверки подготавливает мотивированное заключение, в котором содержится одно из следующих предложений:</w:t>
      </w:r>
    </w:p>
    <w:p w:rsidR="00202987" w:rsidRDefault="00202987">
      <w:pPr>
        <w:pStyle w:val="ConsPlusNormal"/>
        <w:spacing w:before="220"/>
        <w:ind w:firstLine="540"/>
        <w:jc w:val="both"/>
      </w:pPr>
      <w:r>
        <w:t>1) о назначении гражданина на областную государственную должность;</w:t>
      </w:r>
    </w:p>
    <w:p w:rsidR="00202987" w:rsidRDefault="00202987">
      <w:pPr>
        <w:pStyle w:val="ConsPlusNormal"/>
        <w:spacing w:before="220"/>
        <w:ind w:firstLine="540"/>
        <w:jc w:val="both"/>
      </w:pPr>
      <w:r>
        <w:t>2) об отказе гражданину в назначении на областную государственную должность;</w:t>
      </w:r>
    </w:p>
    <w:p w:rsidR="00202987" w:rsidRDefault="00202987">
      <w:pPr>
        <w:pStyle w:val="ConsPlusNormal"/>
        <w:spacing w:before="220"/>
        <w:ind w:firstLine="540"/>
        <w:jc w:val="both"/>
      </w:pPr>
      <w:r>
        <w:t>3) об отсутствии оснований для применения к лицу, замещающему областную государственную должность, мер юридической ответственности;</w:t>
      </w:r>
    </w:p>
    <w:p w:rsidR="00202987" w:rsidRDefault="00202987">
      <w:pPr>
        <w:pStyle w:val="ConsPlusNormal"/>
        <w:spacing w:before="220"/>
        <w:ind w:firstLine="540"/>
        <w:jc w:val="both"/>
      </w:pPr>
      <w:r>
        <w:t>4) о применении к лицу, замещающему областную государственную должность, мер юридической ответственности.</w:t>
      </w:r>
    </w:p>
    <w:p w:rsidR="00202987" w:rsidRDefault="00202987">
      <w:pPr>
        <w:pStyle w:val="ConsPlusNormal"/>
        <w:spacing w:before="220"/>
        <w:ind w:firstLine="540"/>
        <w:jc w:val="both"/>
      </w:pPr>
      <w:r>
        <w:t>Заключение комиссии Законодательного Собрания Иркутской области по результатам проверки носит рекомендательный характер.</w:t>
      </w:r>
    </w:p>
    <w:p w:rsidR="00202987" w:rsidRDefault="00202987">
      <w:pPr>
        <w:pStyle w:val="ConsPlusNormal"/>
        <w:spacing w:before="220"/>
        <w:ind w:firstLine="540"/>
        <w:jc w:val="both"/>
      </w:pPr>
      <w:r>
        <w:t xml:space="preserve">Заключение комиссии Законодательного Собрания Иркутской области по результатам </w:t>
      </w:r>
      <w:r>
        <w:lastRenderedPageBreak/>
        <w:t>проверки направляется в трехдневный срок председателю Законодательного Собрания Иркутской области.</w:t>
      </w:r>
    </w:p>
    <w:p w:rsidR="00202987" w:rsidRDefault="00202987">
      <w:pPr>
        <w:pStyle w:val="ConsPlusNormal"/>
        <w:jc w:val="both"/>
      </w:pPr>
    </w:p>
    <w:p w:rsidR="00202987" w:rsidRDefault="00202987">
      <w:pPr>
        <w:pStyle w:val="ConsPlusTitle"/>
        <w:ind w:firstLine="540"/>
        <w:jc w:val="both"/>
        <w:outlineLvl w:val="2"/>
      </w:pPr>
      <w:r>
        <w:t>Статья 9(1). Особенности организации и проведения проверки в отношении лиц, замещающих областные государственные должности Председателя Уставного Суда Иркутской области, заместителя Председателя Уставного Суда Иркутской области, судьи Уставного Суда Иркутской области</w:t>
      </w:r>
    </w:p>
    <w:p w:rsidR="00202987" w:rsidRDefault="00202987">
      <w:pPr>
        <w:pStyle w:val="ConsPlusNormal"/>
        <w:ind w:firstLine="540"/>
        <w:jc w:val="both"/>
      </w:pPr>
      <w:r>
        <w:t>(</w:t>
      </w:r>
      <w:proofErr w:type="gramStart"/>
      <w:r>
        <w:t>введена</w:t>
      </w:r>
      <w:proofErr w:type="gramEnd"/>
      <w:r>
        <w:t xml:space="preserve"> </w:t>
      </w:r>
      <w:hyperlink r:id="rId94" w:history="1">
        <w:r>
          <w:rPr>
            <w:color w:val="0000FF"/>
          </w:rPr>
          <w:t>Законом</w:t>
        </w:r>
      </w:hyperlink>
      <w:r>
        <w:t xml:space="preserve"> Иркутской области от 11.12.2014 N 151-ОЗ)</w:t>
      </w:r>
    </w:p>
    <w:p w:rsidR="00202987" w:rsidRDefault="00202987">
      <w:pPr>
        <w:pStyle w:val="ConsPlusNormal"/>
        <w:jc w:val="both"/>
      </w:pPr>
    </w:p>
    <w:p w:rsidR="00202987" w:rsidRDefault="00202987">
      <w:pPr>
        <w:pStyle w:val="ConsPlusNormal"/>
        <w:ind w:firstLine="540"/>
        <w:jc w:val="both"/>
      </w:pPr>
      <w:bookmarkStart w:id="11" w:name="P202"/>
      <w:bookmarkEnd w:id="11"/>
      <w:r>
        <w:t>1. Решение о проведении проверки в отношении Председателя Уставного Суда Иркутской области, заместителя Председателя Уставного Суда Иркутской области, судьи Уставного Суда Иркутской области принимается Уставным Судом Иркутской области.</w:t>
      </w:r>
    </w:p>
    <w:p w:rsidR="00202987" w:rsidRDefault="00202987">
      <w:pPr>
        <w:pStyle w:val="ConsPlusNormal"/>
        <w:spacing w:before="220"/>
        <w:ind w:firstLine="540"/>
        <w:jc w:val="both"/>
      </w:pPr>
      <w:r>
        <w:t xml:space="preserve">2. Проверка в отношении лиц, указанных в </w:t>
      </w:r>
      <w:hyperlink w:anchor="P202" w:history="1">
        <w:r>
          <w:rPr>
            <w:color w:val="0000FF"/>
          </w:rPr>
          <w:t>части 1</w:t>
        </w:r>
      </w:hyperlink>
      <w:r>
        <w:t xml:space="preserve"> настоящей статьи, и принятие решения по ее результатам осуществляются комиссией по </w:t>
      </w:r>
      <w:proofErr w:type="gramStart"/>
      <w:r>
        <w:t>контролю за</w:t>
      </w:r>
      <w:proofErr w:type="gramEnd"/>
      <w:r>
        <w:t xml:space="preserve"> достоверностью сведений в Уставном Суде Иркутской области.</w:t>
      </w:r>
    </w:p>
    <w:p w:rsidR="00202987" w:rsidRDefault="00202987">
      <w:pPr>
        <w:pStyle w:val="ConsPlusNormal"/>
        <w:spacing w:before="220"/>
        <w:ind w:firstLine="540"/>
        <w:jc w:val="both"/>
      </w:pPr>
      <w:r>
        <w:t xml:space="preserve">3. В состав комиссии по </w:t>
      </w:r>
      <w:proofErr w:type="gramStart"/>
      <w:r>
        <w:t>контролю за</w:t>
      </w:r>
      <w:proofErr w:type="gramEnd"/>
      <w:r>
        <w:t xml:space="preserve"> достоверностью сведений в Уставном Суде Иркутской области входят представитель (представители) научных организаций и образовательных организаций среднего профессионального образования, высшего образования и дополнительного профессионального образования, являющийся (являющиеся) специалистом (специалистами) по вопросам профилактики и противодействия коррупции.</w:t>
      </w:r>
    </w:p>
    <w:p w:rsidR="00202987" w:rsidRDefault="00202987">
      <w:pPr>
        <w:pStyle w:val="ConsPlusNormal"/>
        <w:spacing w:before="220"/>
        <w:ind w:firstLine="540"/>
        <w:jc w:val="both"/>
      </w:pPr>
      <w:r>
        <w:t xml:space="preserve">4. Комиссия по </w:t>
      </w:r>
      <w:proofErr w:type="gramStart"/>
      <w:r>
        <w:t>контролю за</w:t>
      </w:r>
      <w:proofErr w:type="gramEnd"/>
      <w:r>
        <w:t xml:space="preserve"> достоверностью сведений в Уставном Суде Иркутской области по результатам проверки принимает одно из следующих решений:</w:t>
      </w:r>
    </w:p>
    <w:p w:rsidR="00202987" w:rsidRDefault="00202987">
      <w:pPr>
        <w:pStyle w:val="ConsPlusNormal"/>
        <w:spacing w:before="220"/>
        <w:ind w:firstLine="540"/>
        <w:jc w:val="both"/>
      </w:pPr>
      <w:r>
        <w:t>1) об отсутствии оснований для применения к лицу, замещающему областную государственную должность, мер юридической ответственности;</w:t>
      </w:r>
    </w:p>
    <w:p w:rsidR="00202987" w:rsidRDefault="00202987">
      <w:pPr>
        <w:pStyle w:val="ConsPlusNormal"/>
        <w:spacing w:before="220"/>
        <w:ind w:firstLine="540"/>
        <w:jc w:val="both"/>
      </w:pPr>
      <w:r>
        <w:t>2) о рекомендации к применению к лицу, замещающему областную государственную должность, мер юридической ответственности.</w:t>
      </w:r>
    </w:p>
    <w:p w:rsidR="00202987" w:rsidRDefault="00202987">
      <w:pPr>
        <w:pStyle w:val="ConsPlusNormal"/>
        <w:spacing w:before="220"/>
        <w:ind w:firstLine="540"/>
        <w:jc w:val="both"/>
      </w:pPr>
      <w:r>
        <w:t xml:space="preserve">Решение комиссии по </w:t>
      </w:r>
      <w:proofErr w:type="gramStart"/>
      <w:r>
        <w:t>контролю за</w:t>
      </w:r>
      <w:proofErr w:type="gramEnd"/>
      <w:r>
        <w:t xml:space="preserve"> достоверностью сведений в Уставном Суде Иркутской области направляется в трехдневный срок со дня заседания в Уставный Суд Иркутской области.</w:t>
      </w:r>
    </w:p>
    <w:p w:rsidR="00202987" w:rsidRDefault="00202987">
      <w:pPr>
        <w:pStyle w:val="ConsPlusNormal"/>
        <w:jc w:val="both"/>
      </w:pPr>
    </w:p>
    <w:p w:rsidR="00202987" w:rsidRDefault="00202987">
      <w:pPr>
        <w:pStyle w:val="ConsPlusTitle"/>
        <w:ind w:firstLine="540"/>
        <w:jc w:val="both"/>
        <w:outlineLvl w:val="2"/>
      </w:pPr>
      <w:r>
        <w:t>Статья 10. Особенности организации и проведения проверки в отношении лиц, замещающих областные государственные должности председателя Избирательной комиссии Иркутской области, заместителя председателя Избирательной комиссии Иркутской области, секретаря Избирательной комиссии Иркутской области, председателя территориальной избирательной комиссии Иркутской области, работающего на постоянной (штатной) основе, и граждан, претендующих на замещение указанных должностей</w:t>
      </w:r>
    </w:p>
    <w:p w:rsidR="00202987" w:rsidRDefault="00202987">
      <w:pPr>
        <w:pStyle w:val="ConsPlusNormal"/>
        <w:jc w:val="both"/>
      </w:pPr>
    </w:p>
    <w:p w:rsidR="00202987" w:rsidRDefault="00202987">
      <w:pPr>
        <w:pStyle w:val="ConsPlusNormal"/>
        <w:ind w:firstLine="540"/>
        <w:jc w:val="both"/>
      </w:pPr>
      <w:bookmarkStart w:id="12" w:name="P212"/>
      <w:bookmarkEnd w:id="12"/>
      <w:r>
        <w:t>1. Решение о проведении проверки в отношении председателя Избирательной комиссии Иркутской области, а также гражданина, претендующего на замещение указанной должности, принимается Избирательной комиссией Иркутской области.</w:t>
      </w:r>
    </w:p>
    <w:p w:rsidR="00202987" w:rsidRDefault="00202987">
      <w:pPr>
        <w:pStyle w:val="ConsPlusNormal"/>
        <w:spacing w:before="220"/>
        <w:ind w:firstLine="540"/>
        <w:jc w:val="both"/>
      </w:pPr>
      <w:bookmarkStart w:id="13" w:name="P213"/>
      <w:bookmarkEnd w:id="13"/>
      <w:r>
        <w:t xml:space="preserve">2. </w:t>
      </w:r>
      <w:proofErr w:type="gramStart"/>
      <w:r>
        <w:t>Решение о проведении проверки в отношении заместителя председателя Избирательной комиссии Иркутской области, секретаря Избирательной комиссии Иркутской области, председателя территориальной избирательной комиссии Иркутской области, работающего на постоянной (штатной) основе, а также граждан, претендующих на замещение областной государственной должности председателя территориальной избирательной комиссии Иркутской области, работающего на постоянной (штатной) основе, принимается председателем Избирательной комиссии Иркутской области.</w:t>
      </w:r>
      <w:proofErr w:type="gramEnd"/>
    </w:p>
    <w:p w:rsidR="00202987" w:rsidRDefault="00202987">
      <w:pPr>
        <w:pStyle w:val="ConsPlusNormal"/>
        <w:spacing w:before="220"/>
        <w:ind w:firstLine="540"/>
        <w:jc w:val="both"/>
      </w:pPr>
      <w:r>
        <w:t xml:space="preserve">3. Проверка в отношении лиц, указанных в </w:t>
      </w:r>
      <w:hyperlink w:anchor="P212" w:history="1">
        <w:r>
          <w:rPr>
            <w:color w:val="0000FF"/>
          </w:rPr>
          <w:t>частях 1</w:t>
        </w:r>
      </w:hyperlink>
      <w:r>
        <w:t xml:space="preserve"> и </w:t>
      </w:r>
      <w:hyperlink w:anchor="P213" w:history="1">
        <w:r>
          <w:rPr>
            <w:color w:val="0000FF"/>
          </w:rPr>
          <w:t>2</w:t>
        </w:r>
      </w:hyperlink>
      <w:r>
        <w:t xml:space="preserve"> настоящей статьи, и принятие </w:t>
      </w:r>
      <w:r>
        <w:lastRenderedPageBreak/>
        <w:t xml:space="preserve">решения по ее результатам осуществляется комиссией по </w:t>
      </w:r>
      <w:proofErr w:type="gramStart"/>
      <w:r>
        <w:t>контролю за</w:t>
      </w:r>
      <w:proofErr w:type="gramEnd"/>
      <w:r>
        <w:t xml:space="preserve"> достоверностью сведений в Избирательной комиссии Иркутской области.</w:t>
      </w:r>
    </w:p>
    <w:p w:rsidR="00202987" w:rsidRDefault="00202987">
      <w:pPr>
        <w:pStyle w:val="ConsPlusNormal"/>
        <w:spacing w:before="220"/>
        <w:ind w:firstLine="540"/>
        <w:jc w:val="both"/>
      </w:pPr>
      <w:r>
        <w:t xml:space="preserve">4. В состав комиссии по </w:t>
      </w:r>
      <w:proofErr w:type="gramStart"/>
      <w:r>
        <w:t>контролю за</w:t>
      </w:r>
      <w:proofErr w:type="gramEnd"/>
      <w:r>
        <w:t xml:space="preserve"> достоверностью сведений в Избирательной комиссии Иркутской области входят представитель (представители) научных организаций и образовательных организаций среднего профессионального образования, высшего образования и дополнительного профессионального образования, являющийся (являющиеся) специалистом (специалистами) по вопросам профилактики и противодействия коррупции.</w:t>
      </w:r>
    </w:p>
    <w:p w:rsidR="00202987" w:rsidRDefault="00202987">
      <w:pPr>
        <w:pStyle w:val="ConsPlusNormal"/>
        <w:jc w:val="both"/>
      </w:pPr>
      <w:r>
        <w:t>(</w:t>
      </w:r>
      <w:proofErr w:type="gramStart"/>
      <w:r>
        <w:t>в</w:t>
      </w:r>
      <w:proofErr w:type="gramEnd"/>
      <w:r>
        <w:t xml:space="preserve"> ред. </w:t>
      </w:r>
      <w:hyperlink r:id="rId95" w:history="1">
        <w:r>
          <w:rPr>
            <w:color w:val="0000FF"/>
          </w:rPr>
          <w:t>Закона</w:t>
        </w:r>
      </w:hyperlink>
      <w:r>
        <w:t xml:space="preserve"> Иркутской области от 14.01.2014 N 6-ОЗ)</w:t>
      </w:r>
    </w:p>
    <w:p w:rsidR="00202987" w:rsidRDefault="00202987">
      <w:pPr>
        <w:pStyle w:val="ConsPlusNormal"/>
        <w:spacing w:before="220"/>
        <w:ind w:firstLine="540"/>
        <w:jc w:val="both"/>
      </w:pPr>
      <w:r>
        <w:t xml:space="preserve">5. Комиссия по </w:t>
      </w:r>
      <w:proofErr w:type="gramStart"/>
      <w:r>
        <w:t>контролю за</w:t>
      </w:r>
      <w:proofErr w:type="gramEnd"/>
      <w:r>
        <w:t xml:space="preserve"> достоверностью сведений в Избирательной комиссии Иркутской области по результатам проверки принимает одно из следующих решений:</w:t>
      </w:r>
    </w:p>
    <w:p w:rsidR="00202987" w:rsidRDefault="00202987">
      <w:pPr>
        <w:pStyle w:val="ConsPlusNormal"/>
        <w:spacing w:before="220"/>
        <w:ind w:firstLine="540"/>
        <w:jc w:val="both"/>
      </w:pPr>
      <w:r>
        <w:t>1) о рекомендации назначить гражданина на областную государственную должность;</w:t>
      </w:r>
    </w:p>
    <w:p w:rsidR="00202987" w:rsidRDefault="00202987">
      <w:pPr>
        <w:pStyle w:val="ConsPlusNormal"/>
        <w:spacing w:before="220"/>
        <w:ind w:firstLine="540"/>
        <w:jc w:val="both"/>
      </w:pPr>
      <w:r>
        <w:t>2) о рекомендации отказать гражданину в назначении на областную государственную должность;</w:t>
      </w:r>
    </w:p>
    <w:p w:rsidR="00202987" w:rsidRDefault="00202987">
      <w:pPr>
        <w:pStyle w:val="ConsPlusNormal"/>
        <w:spacing w:before="220"/>
        <w:ind w:firstLine="540"/>
        <w:jc w:val="both"/>
      </w:pPr>
      <w:r>
        <w:t>3) об отсутствии оснований для применения к лицу, замещающему областную государственную должность, мер юридической ответственности;</w:t>
      </w:r>
    </w:p>
    <w:p w:rsidR="00202987" w:rsidRDefault="00202987">
      <w:pPr>
        <w:pStyle w:val="ConsPlusNormal"/>
        <w:spacing w:before="220"/>
        <w:ind w:firstLine="540"/>
        <w:jc w:val="both"/>
      </w:pPr>
      <w:r>
        <w:t>4) о рекомендации к применению к лицу, замещающему областную государственную должность, мер юридической ответственности.</w:t>
      </w:r>
    </w:p>
    <w:p w:rsidR="00202987" w:rsidRDefault="00202987">
      <w:pPr>
        <w:pStyle w:val="ConsPlusNormal"/>
        <w:spacing w:before="220"/>
        <w:ind w:firstLine="540"/>
        <w:jc w:val="both"/>
      </w:pPr>
      <w:r>
        <w:t xml:space="preserve">Решение комиссии по </w:t>
      </w:r>
      <w:proofErr w:type="gramStart"/>
      <w:r>
        <w:t>контролю за</w:t>
      </w:r>
      <w:proofErr w:type="gramEnd"/>
      <w:r>
        <w:t xml:space="preserve"> достоверностью сведений в Избирательной комиссии Иркутской области направляется в трехдневный срок со дня заседания в Избирательную комиссию Иркутской области.</w:t>
      </w:r>
    </w:p>
    <w:p w:rsidR="00202987" w:rsidRDefault="00202987">
      <w:pPr>
        <w:pStyle w:val="ConsPlusNormal"/>
        <w:jc w:val="both"/>
      </w:pPr>
    </w:p>
    <w:p w:rsidR="00202987" w:rsidRDefault="00202987">
      <w:pPr>
        <w:pStyle w:val="ConsPlusTitle"/>
        <w:ind w:firstLine="540"/>
        <w:jc w:val="both"/>
        <w:outlineLvl w:val="2"/>
      </w:pPr>
      <w:bookmarkStart w:id="14" w:name="P224"/>
      <w:bookmarkEnd w:id="14"/>
      <w:r>
        <w:t>Статья 11. Порядок хранения сведений о доходах, об имуществе и обязательствах имущественного характера, материалов проверки и информац</w:t>
      </w:r>
      <w:proofErr w:type="gramStart"/>
      <w:r>
        <w:t>ии о ее</w:t>
      </w:r>
      <w:proofErr w:type="gramEnd"/>
      <w:r>
        <w:t xml:space="preserve"> результатах</w:t>
      </w:r>
    </w:p>
    <w:p w:rsidR="00202987" w:rsidRDefault="00202987">
      <w:pPr>
        <w:pStyle w:val="ConsPlusNormal"/>
        <w:jc w:val="both"/>
      </w:pPr>
      <w:r>
        <w:t xml:space="preserve">(в ред. </w:t>
      </w:r>
      <w:hyperlink r:id="rId96" w:history="1">
        <w:r>
          <w:rPr>
            <w:color w:val="0000FF"/>
          </w:rPr>
          <w:t>Закона</w:t>
        </w:r>
      </w:hyperlink>
      <w:r>
        <w:t xml:space="preserve"> Иркутской области от 19.12.2017 N 105-ОЗ)</w:t>
      </w:r>
    </w:p>
    <w:p w:rsidR="00202987" w:rsidRDefault="00202987">
      <w:pPr>
        <w:pStyle w:val="ConsPlusNormal"/>
        <w:jc w:val="both"/>
      </w:pPr>
    </w:p>
    <w:p w:rsidR="00202987" w:rsidRDefault="00202987">
      <w:pPr>
        <w:pStyle w:val="ConsPlusNormal"/>
        <w:ind w:firstLine="540"/>
        <w:jc w:val="both"/>
      </w:pPr>
      <w:r>
        <w:t>1. Сведения о доходах, об имуществе и обязательствах имущественного характера, представленные лицом, замещающим областную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областную государственную должность.</w:t>
      </w:r>
    </w:p>
    <w:p w:rsidR="00202987" w:rsidRDefault="00202987">
      <w:pPr>
        <w:pStyle w:val="ConsPlusNormal"/>
        <w:spacing w:before="220"/>
        <w:ind w:firstLine="540"/>
        <w:jc w:val="both"/>
      </w:pPr>
      <w:proofErr w:type="gramStart"/>
      <w:r>
        <w:t>В случае если гражданин, представивший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областной государственной должности (назначен, избран на указанную должность), эти справки возвращаются ему по его письменному заявлению.</w:t>
      </w:r>
      <w:proofErr w:type="gramEnd"/>
    </w:p>
    <w:p w:rsidR="00202987" w:rsidRDefault="00202987">
      <w:pPr>
        <w:pStyle w:val="ConsPlusNormal"/>
        <w:jc w:val="both"/>
      </w:pPr>
      <w:r>
        <w:t>(</w:t>
      </w:r>
      <w:proofErr w:type="gramStart"/>
      <w:r>
        <w:t>в</w:t>
      </w:r>
      <w:proofErr w:type="gramEnd"/>
      <w:r>
        <w:t xml:space="preserve"> ред. </w:t>
      </w:r>
      <w:hyperlink r:id="rId97" w:history="1">
        <w:r>
          <w:rPr>
            <w:color w:val="0000FF"/>
          </w:rPr>
          <w:t>Закона</w:t>
        </w:r>
      </w:hyperlink>
      <w:r>
        <w:t xml:space="preserve"> Иркутской области от 15.12.2014 N 155-ОЗ)</w:t>
      </w:r>
    </w:p>
    <w:p w:rsidR="00202987" w:rsidRDefault="00202987">
      <w:pPr>
        <w:pStyle w:val="ConsPlusNormal"/>
        <w:spacing w:before="220"/>
        <w:ind w:firstLine="540"/>
        <w:jc w:val="both"/>
      </w:pPr>
      <w:bookmarkStart w:id="15" w:name="P230"/>
      <w:bookmarkEnd w:id="15"/>
      <w:r>
        <w:t>2. Подлинники справок о доходах, расходах, об имуществе и обязательствах имущественного характера, поступивших в подразделение, кадровую службу соответствующего органа государственной власти Иркутской области, иного государственного органа Иркутской области, по окончании календарного года приобщаются к личным делам лиц, замещающих областные государственные должности.</w:t>
      </w:r>
    </w:p>
    <w:p w:rsidR="00202987" w:rsidRDefault="00202987">
      <w:pPr>
        <w:pStyle w:val="ConsPlusNormal"/>
        <w:jc w:val="both"/>
      </w:pPr>
      <w:r>
        <w:t>(</w:t>
      </w:r>
      <w:proofErr w:type="gramStart"/>
      <w:r>
        <w:t>в</w:t>
      </w:r>
      <w:proofErr w:type="gramEnd"/>
      <w:r>
        <w:t xml:space="preserve"> ред. Законов Иркутской области от 15.12.2014 </w:t>
      </w:r>
      <w:hyperlink r:id="rId98" w:history="1">
        <w:r>
          <w:rPr>
            <w:color w:val="0000FF"/>
          </w:rPr>
          <w:t>N 155-ОЗ</w:t>
        </w:r>
      </w:hyperlink>
      <w:r>
        <w:t xml:space="preserve">, от 19.12.2017 </w:t>
      </w:r>
      <w:hyperlink r:id="rId99" w:history="1">
        <w:r>
          <w:rPr>
            <w:color w:val="0000FF"/>
          </w:rPr>
          <w:t>N 105-ОЗ</w:t>
        </w:r>
      </w:hyperlink>
      <w:r>
        <w:t>)</w:t>
      </w:r>
    </w:p>
    <w:p w:rsidR="00202987" w:rsidRDefault="00202987">
      <w:pPr>
        <w:pStyle w:val="ConsPlusNormal"/>
        <w:spacing w:before="220"/>
        <w:ind w:firstLine="540"/>
        <w:jc w:val="both"/>
      </w:pPr>
      <w:r>
        <w:t xml:space="preserve">Подлинники справок о доходах, расходах, об имуществе и обязательствах имущественного характера лиц, замещающих областную государственную должность председателя территориальной избирательной комиссии Иркутской области, работающего на постоянной (штатной) основе, передаются кадровой службой Избирательной комиссии Иркутской области в </w:t>
      </w:r>
      <w:r>
        <w:lastRenderedPageBreak/>
        <w:t>соответствующую территориальную избирательную комиссию Иркутской области и приобщаются к личным делам указанных лиц.</w:t>
      </w:r>
    </w:p>
    <w:p w:rsidR="00202987" w:rsidRDefault="00202987">
      <w:pPr>
        <w:pStyle w:val="ConsPlusNormal"/>
        <w:jc w:val="both"/>
      </w:pPr>
      <w:r>
        <w:t xml:space="preserve">(в ред. </w:t>
      </w:r>
      <w:hyperlink r:id="rId100" w:history="1">
        <w:r>
          <w:rPr>
            <w:color w:val="0000FF"/>
          </w:rPr>
          <w:t>Закона</w:t>
        </w:r>
      </w:hyperlink>
      <w:r>
        <w:t xml:space="preserve"> Иркутской области от 15.12.2014 N 155-ОЗ)</w:t>
      </w:r>
    </w:p>
    <w:p w:rsidR="00202987" w:rsidRDefault="00202987">
      <w:pPr>
        <w:pStyle w:val="ConsPlusNormal"/>
        <w:spacing w:before="220"/>
        <w:ind w:firstLine="540"/>
        <w:jc w:val="both"/>
      </w:pPr>
      <w:r>
        <w:t xml:space="preserve">3. Копии справок, указанных в </w:t>
      </w:r>
      <w:hyperlink w:anchor="P230" w:history="1">
        <w:r>
          <w:rPr>
            <w:color w:val="0000FF"/>
          </w:rPr>
          <w:t>части 2</w:t>
        </w:r>
      </w:hyperlink>
      <w:r>
        <w:t xml:space="preserve"> настоящей статьи, материалы проверки и информация о ее результатах хранятся в подразделении, кадровой службе соответствующего органа государственной власти Иркутской области, иного государственного органа Иркутской области в течение трех лет со дня ее окончания, после чего передаются в архив.</w:t>
      </w:r>
    </w:p>
    <w:p w:rsidR="00202987" w:rsidRDefault="00202987">
      <w:pPr>
        <w:pStyle w:val="ConsPlusNormal"/>
        <w:jc w:val="both"/>
      </w:pPr>
      <w:r>
        <w:t>(</w:t>
      </w:r>
      <w:proofErr w:type="gramStart"/>
      <w:r>
        <w:t>в</w:t>
      </w:r>
      <w:proofErr w:type="gramEnd"/>
      <w:r>
        <w:t xml:space="preserve"> ред. </w:t>
      </w:r>
      <w:hyperlink r:id="rId101" w:history="1">
        <w:r>
          <w:rPr>
            <w:color w:val="0000FF"/>
          </w:rPr>
          <w:t>Закона</w:t>
        </w:r>
      </w:hyperlink>
      <w:r>
        <w:t xml:space="preserve"> Иркутской области от 19.12.2017 N 105-ОЗ)</w:t>
      </w:r>
    </w:p>
    <w:p w:rsidR="00202987" w:rsidRDefault="00202987">
      <w:pPr>
        <w:pStyle w:val="ConsPlusNormal"/>
        <w:jc w:val="both"/>
      </w:pPr>
    </w:p>
    <w:p w:rsidR="00202987" w:rsidRDefault="00202987">
      <w:pPr>
        <w:pStyle w:val="ConsPlusTitle"/>
        <w:jc w:val="center"/>
        <w:outlineLvl w:val="1"/>
      </w:pPr>
      <w:r>
        <w:t>Глава 4. ЗАКЛЮЧИТЕЛЬНЫЕ ПОЛОЖЕНИЯ</w:t>
      </w:r>
    </w:p>
    <w:p w:rsidR="00202987" w:rsidRDefault="00202987">
      <w:pPr>
        <w:pStyle w:val="ConsPlusNormal"/>
        <w:jc w:val="both"/>
      </w:pPr>
    </w:p>
    <w:p w:rsidR="00202987" w:rsidRDefault="00202987">
      <w:pPr>
        <w:pStyle w:val="ConsPlusTitle"/>
        <w:ind w:firstLine="540"/>
        <w:jc w:val="both"/>
        <w:outlineLvl w:val="2"/>
      </w:pPr>
      <w:r>
        <w:t>Статья 12. Финансирование расходов, предусмотренных настоящим Законом</w:t>
      </w:r>
    </w:p>
    <w:p w:rsidR="00202987" w:rsidRDefault="00202987">
      <w:pPr>
        <w:pStyle w:val="ConsPlusNormal"/>
        <w:jc w:val="both"/>
      </w:pPr>
    </w:p>
    <w:p w:rsidR="00202987" w:rsidRDefault="00202987">
      <w:pPr>
        <w:pStyle w:val="ConsPlusNormal"/>
        <w:ind w:firstLine="540"/>
        <w:jc w:val="both"/>
      </w:pPr>
      <w:r>
        <w:t>Финансирование расходов, связанных с реализацией настоящего Закона, производится за счет средств областного бюджета в порядке, установленном бюджетным законодательством.</w:t>
      </w:r>
    </w:p>
    <w:p w:rsidR="00202987" w:rsidRDefault="00202987">
      <w:pPr>
        <w:pStyle w:val="ConsPlusNormal"/>
        <w:jc w:val="both"/>
      </w:pPr>
    </w:p>
    <w:p w:rsidR="00202987" w:rsidRDefault="00202987">
      <w:pPr>
        <w:pStyle w:val="ConsPlusTitle"/>
        <w:ind w:firstLine="540"/>
        <w:jc w:val="both"/>
        <w:outlineLvl w:val="2"/>
      </w:pPr>
      <w:r>
        <w:t>Статья 13. Вступление в силу настоящего Закона</w:t>
      </w:r>
    </w:p>
    <w:p w:rsidR="00202987" w:rsidRDefault="00202987">
      <w:pPr>
        <w:pStyle w:val="ConsPlusNormal"/>
        <w:jc w:val="both"/>
      </w:pPr>
    </w:p>
    <w:p w:rsidR="00202987" w:rsidRDefault="00202987">
      <w:pPr>
        <w:pStyle w:val="ConsPlusNormal"/>
        <w:ind w:firstLine="540"/>
        <w:jc w:val="both"/>
      </w:pPr>
      <w:r>
        <w:t>Настоящий Закон вступает в силу через десять календарных дней после дня его официального опубликования.</w:t>
      </w:r>
    </w:p>
    <w:p w:rsidR="00202987" w:rsidRDefault="00202987">
      <w:pPr>
        <w:pStyle w:val="ConsPlusNormal"/>
        <w:jc w:val="both"/>
      </w:pPr>
    </w:p>
    <w:p w:rsidR="00202987" w:rsidRDefault="00202987">
      <w:pPr>
        <w:pStyle w:val="ConsPlusNormal"/>
        <w:jc w:val="right"/>
      </w:pPr>
      <w:r>
        <w:t>Губернатор</w:t>
      </w:r>
    </w:p>
    <w:p w:rsidR="00202987" w:rsidRDefault="00202987">
      <w:pPr>
        <w:pStyle w:val="ConsPlusNormal"/>
        <w:jc w:val="right"/>
      </w:pPr>
      <w:r>
        <w:t>Иркутской области</w:t>
      </w:r>
    </w:p>
    <w:p w:rsidR="00202987" w:rsidRDefault="00202987">
      <w:pPr>
        <w:pStyle w:val="ConsPlusNormal"/>
        <w:jc w:val="right"/>
      </w:pPr>
      <w:r>
        <w:t>С.В.ЕРОЩЕНКО</w:t>
      </w:r>
    </w:p>
    <w:p w:rsidR="00202987" w:rsidRDefault="00202987">
      <w:pPr>
        <w:pStyle w:val="ConsPlusNormal"/>
      </w:pPr>
      <w:r>
        <w:t>г. Иркутск</w:t>
      </w:r>
    </w:p>
    <w:p w:rsidR="00202987" w:rsidRDefault="00202987">
      <w:pPr>
        <w:pStyle w:val="ConsPlusNormal"/>
        <w:spacing w:before="220"/>
      </w:pPr>
      <w:r>
        <w:t>21 июня 2013 года</w:t>
      </w:r>
    </w:p>
    <w:p w:rsidR="00202987" w:rsidRDefault="00202987">
      <w:pPr>
        <w:pStyle w:val="ConsPlusNormal"/>
        <w:spacing w:before="220"/>
      </w:pPr>
      <w:r>
        <w:t>N 46-ОЗ</w:t>
      </w: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right"/>
        <w:outlineLvl w:val="0"/>
      </w:pPr>
      <w:r>
        <w:t>Приложение 1</w:t>
      </w:r>
    </w:p>
    <w:p w:rsidR="00202987" w:rsidRDefault="00202987">
      <w:pPr>
        <w:pStyle w:val="ConsPlusNormal"/>
        <w:jc w:val="right"/>
      </w:pPr>
      <w:r>
        <w:t>к Закону</w:t>
      </w:r>
    </w:p>
    <w:p w:rsidR="00202987" w:rsidRDefault="00202987">
      <w:pPr>
        <w:pStyle w:val="ConsPlusNormal"/>
        <w:jc w:val="right"/>
      </w:pPr>
      <w:r>
        <w:t>Иркутской области</w:t>
      </w:r>
    </w:p>
    <w:p w:rsidR="00202987" w:rsidRDefault="00202987">
      <w:pPr>
        <w:pStyle w:val="ConsPlusNormal"/>
        <w:jc w:val="right"/>
      </w:pPr>
      <w:r>
        <w:t>"О представлении и проверке достоверности</w:t>
      </w:r>
    </w:p>
    <w:p w:rsidR="00202987" w:rsidRDefault="00202987">
      <w:pPr>
        <w:pStyle w:val="ConsPlusNormal"/>
        <w:jc w:val="right"/>
      </w:pPr>
      <w:r>
        <w:t>и полноты сведений о доходах, об имуществе</w:t>
      </w:r>
    </w:p>
    <w:p w:rsidR="00202987" w:rsidRDefault="00202987">
      <w:pPr>
        <w:pStyle w:val="ConsPlusNormal"/>
        <w:jc w:val="right"/>
      </w:pPr>
      <w:r>
        <w:t xml:space="preserve">и </w:t>
      </w:r>
      <w:proofErr w:type="gramStart"/>
      <w:r>
        <w:t>обязательствах</w:t>
      </w:r>
      <w:proofErr w:type="gramEnd"/>
      <w:r>
        <w:t xml:space="preserve"> имущественного характера</w:t>
      </w:r>
    </w:p>
    <w:p w:rsidR="00202987" w:rsidRDefault="00202987">
      <w:pPr>
        <w:pStyle w:val="ConsPlusNormal"/>
        <w:jc w:val="right"/>
      </w:pPr>
      <w:r>
        <w:t>граждан, претендующих на замещение</w:t>
      </w:r>
    </w:p>
    <w:p w:rsidR="00202987" w:rsidRDefault="00202987">
      <w:pPr>
        <w:pStyle w:val="ConsPlusNormal"/>
        <w:jc w:val="right"/>
      </w:pPr>
      <w:r>
        <w:t>государственных должностей Иркутской области,</w:t>
      </w:r>
    </w:p>
    <w:p w:rsidR="00202987" w:rsidRDefault="00202987">
      <w:pPr>
        <w:pStyle w:val="ConsPlusNormal"/>
        <w:jc w:val="right"/>
      </w:pPr>
      <w:r>
        <w:t>и лиц, замещающих государственные должности</w:t>
      </w:r>
    </w:p>
    <w:p w:rsidR="00202987" w:rsidRDefault="00202987">
      <w:pPr>
        <w:pStyle w:val="ConsPlusNormal"/>
        <w:jc w:val="right"/>
      </w:pPr>
      <w:r>
        <w:t>Иркутской области, и соблюдения ограничений</w:t>
      </w:r>
    </w:p>
    <w:p w:rsidR="00202987" w:rsidRDefault="00202987">
      <w:pPr>
        <w:pStyle w:val="ConsPlusNormal"/>
        <w:jc w:val="right"/>
      </w:pPr>
      <w:r>
        <w:t xml:space="preserve">лицами, замещающими </w:t>
      </w:r>
      <w:proofErr w:type="gramStart"/>
      <w:r>
        <w:t>государственные</w:t>
      </w:r>
      <w:proofErr w:type="gramEnd"/>
    </w:p>
    <w:p w:rsidR="00202987" w:rsidRDefault="00202987">
      <w:pPr>
        <w:pStyle w:val="ConsPlusNormal"/>
        <w:jc w:val="right"/>
      </w:pPr>
      <w:r>
        <w:t>должности Иркутской области"</w:t>
      </w:r>
    </w:p>
    <w:p w:rsidR="00202987" w:rsidRDefault="00202987">
      <w:pPr>
        <w:pStyle w:val="ConsPlusNormal"/>
        <w:jc w:val="right"/>
      </w:pPr>
      <w:r>
        <w:t>от 21 июня 2013 года</w:t>
      </w:r>
    </w:p>
    <w:p w:rsidR="00202987" w:rsidRDefault="00202987">
      <w:pPr>
        <w:pStyle w:val="ConsPlusNormal"/>
        <w:jc w:val="right"/>
      </w:pPr>
      <w:r>
        <w:t>N 46-ОЗ</w:t>
      </w:r>
    </w:p>
    <w:p w:rsidR="00202987" w:rsidRDefault="00202987">
      <w:pPr>
        <w:pStyle w:val="ConsPlusNormal"/>
        <w:jc w:val="both"/>
      </w:pPr>
    </w:p>
    <w:p w:rsidR="00202987" w:rsidRDefault="00202987">
      <w:pPr>
        <w:pStyle w:val="ConsPlusNormal"/>
        <w:jc w:val="center"/>
      </w:pPr>
      <w:r>
        <w:t>СПРАВКА</w:t>
      </w:r>
    </w:p>
    <w:p w:rsidR="00202987" w:rsidRDefault="00202987">
      <w:pPr>
        <w:pStyle w:val="ConsPlusNormal"/>
        <w:jc w:val="center"/>
      </w:pPr>
      <w:r>
        <w:t xml:space="preserve">О ДОХОДАХ, ОБ ИМУЩЕСТВЕ И ОБЯЗАТЕЛЬСТВАХ </w:t>
      </w:r>
      <w:proofErr w:type="gramStart"/>
      <w:r>
        <w:t>ИМУЩЕСТВЕННОГО</w:t>
      </w:r>
      <w:proofErr w:type="gramEnd"/>
    </w:p>
    <w:p w:rsidR="00202987" w:rsidRDefault="00202987">
      <w:pPr>
        <w:pStyle w:val="ConsPlusNormal"/>
        <w:jc w:val="center"/>
      </w:pPr>
      <w:r>
        <w:t>ХАРАКТЕРА ГРАЖДАНИНА, ПРЕТЕНДУЮЩЕГО НА ЗАМЕЩЕНИЕ</w:t>
      </w:r>
    </w:p>
    <w:p w:rsidR="00202987" w:rsidRDefault="00202987">
      <w:pPr>
        <w:pStyle w:val="ConsPlusNormal"/>
        <w:jc w:val="center"/>
      </w:pPr>
      <w:r>
        <w:t>ГОСУДАРСТВЕННОЙ ДОЛЖНОСТИ ИРКУТСКОЙ ОБЛАСТИ</w:t>
      </w:r>
    </w:p>
    <w:p w:rsidR="00202987" w:rsidRDefault="00202987">
      <w:pPr>
        <w:pStyle w:val="ConsPlusNormal"/>
        <w:jc w:val="both"/>
      </w:pPr>
    </w:p>
    <w:p w:rsidR="00202987" w:rsidRDefault="00202987">
      <w:pPr>
        <w:pStyle w:val="ConsPlusNormal"/>
        <w:ind w:firstLine="540"/>
        <w:jc w:val="both"/>
      </w:pPr>
      <w:r>
        <w:t xml:space="preserve">Утратила силу с 1 января 2015 года. - </w:t>
      </w:r>
      <w:hyperlink r:id="rId102" w:history="1">
        <w:r>
          <w:rPr>
            <w:color w:val="0000FF"/>
          </w:rPr>
          <w:t>Закон</w:t>
        </w:r>
      </w:hyperlink>
      <w:r>
        <w:t xml:space="preserve"> Иркутской области от 15.12.2014 N 155-ОЗ.</w:t>
      </w: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right"/>
        <w:outlineLvl w:val="0"/>
      </w:pPr>
      <w:r>
        <w:t>Приложение 2</w:t>
      </w:r>
    </w:p>
    <w:p w:rsidR="00202987" w:rsidRDefault="00202987">
      <w:pPr>
        <w:pStyle w:val="ConsPlusNormal"/>
        <w:jc w:val="right"/>
      </w:pPr>
      <w:r>
        <w:t>к Закону</w:t>
      </w:r>
    </w:p>
    <w:p w:rsidR="00202987" w:rsidRDefault="00202987">
      <w:pPr>
        <w:pStyle w:val="ConsPlusNormal"/>
        <w:jc w:val="right"/>
      </w:pPr>
      <w:r>
        <w:t>Иркутской области</w:t>
      </w:r>
    </w:p>
    <w:p w:rsidR="00202987" w:rsidRDefault="00202987">
      <w:pPr>
        <w:pStyle w:val="ConsPlusNormal"/>
        <w:jc w:val="right"/>
      </w:pPr>
      <w:r>
        <w:t>"О представлении и проверке достоверности</w:t>
      </w:r>
    </w:p>
    <w:p w:rsidR="00202987" w:rsidRDefault="00202987">
      <w:pPr>
        <w:pStyle w:val="ConsPlusNormal"/>
        <w:jc w:val="right"/>
      </w:pPr>
      <w:r>
        <w:t>и полноты сведений о доходах, об имуществе</w:t>
      </w:r>
    </w:p>
    <w:p w:rsidR="00202987" w:rsidRDefault="00202987">
      <w:pPr>
        <w:pStyle w:val="ConsPlusNormal"/>
        <w:jc w:val="right"/>
      </w:pPr>
      <w:r>
        <w:t xml:space="preserve">и </w:t>
      </w:r>
      <w:proofErr w:type="gramStart"/>
      <w:r>
        <w:t>обязательствах</w:t>
      </w:r>
      <w:proofErr w:type="gramEnd"/>
      <w:r>
        <w:t xml:space="preserve"> имущественного характера</w:t>
      </w:r>
    </w:p>
    <w:p w:rsidR="00202987" w:rsidRDefault="00202987">
      <w:pPr>
        <w:pStyle w:val="ConsPlusNormal"/>
        <w:jc w:val="right"/>
      </w:pPr>
      <w:r>
        <w:t>граждан, претендующих на замещение</w:t>
      </w:r>
    </w:p>
    <w:p w:rsidR="00202987" w:rsidRDefault="00202987">
      <w:pPr>
        <w:pStyle w:val="ConsPlusNormal"/>
        <w:jc w:val="right"/>
      </w:pPr>
      <w:r>
        <w:t>государственных должностей Иркутской области,</w:t>
      </w:r>
    </w:p>
    <w:p w:rsidR="00202987" w:rsidRDefault="00202987">
      <w:pPr>
        <w:pStyle w:val="ConsPlusNormal"/>
        <w:jc w:val="right"/>
      </w:pPr>
      <w:r>
        <w:t>и лиц, замещающих государственные должности</w:t>
      </w:r>
    </w:p>
    <w:p w:rsidR="00202987" w:rsidRDefault="00202987">
      <w:pPr>
        <w:pStyle w:val="ConsPlusNormal"/>
        <w:jc w:val="right"/>
      </w:pPr>
      <w:r>
        <w:t>Иркутской области, и соблюдения ограничений</w:t>
      </w:r>
    </w:p>
    <w:p w:rsidR="00202987" w:rsidRDefault="00202987">
      <w:pPr>
        <w:pStyle w:val="ConsPlusNormal"/>
        <w:jc w:val="right"/>
      </w:pPr>
      <w:r>
        <w:t xml:space="preserve">лицами, замещающими </w:t>
      </w:r>
      <w:proofErr w:type="gramStart"/>
      <w:r>
        <w:t>государственные</w:t>
      </w:r>
      <w:proofErr w:type="gramEnd"/>
    </w:p>
    <w:p w:rsidR="00202987" w:rsidRDefault="00202987">
      <w:pPr>
        <w:pStyle w:val="ConsPlusNormal"/>
        <w:jc w:val="right"/>
      </w:pPr>
      <w:r>
        <w:t>должности Иркутской области"</w:t>
      </w:r>
    </w:p>
    <w:p w:rsidR="00202987" w:rsidRDefault="00202987">
      <w:pPr>
        <w:pStyle w:val="ConsPlusNormal"/>
        <w:jc w:val="right"/>
      </w:pPr>
      <w:r>
        <w:t>от 21 июня 2013 года</w:t>
      </w:r>
    </w:p>
    <w:p w:rsidR="00202987" w:rsidRDefault="00202987">
      <w:pPr>
        <w:pStyle w:val="ConsPlusNormal"/>
        <w:jc w:val="right"/>
      </w:pPr>
      <w:r>
        <w:t>N 46-ОЗ</w:t>
      </w:r>
    </w:p>
    <w:p w:rsidR="00202987" w:rsidRDefault="00202987">
      <w:pPr>
        <w:pStyle w:val="ConsPlusNormal"/>
        <w:jc w:val="both"/>
      </w:pPr>
    </w:p>
    <w:p w:rsidR="00202987" w:rsidRDefault="00202987">
      <w:pPr>
        <w:pStyle w:val="ConsPlusNormal"/>
        <w:jc w:val="center"/>
      </w:pPr>
      <w:r>
        <w:t>СПРАВКА</w:t>
      </w:r>
    </w:p>
    <w:p w:rsidR="00202987" w:rsidRDefault="00202987">
      <w:pPr>
        <w:pStyle w:val="ConsPlusNormal"/>
        <w:jc w:val="center"/>
      </w:pPr>
      <w:r>
        <w:t xml:space="preserve">О ДОХОДАХ, ОБ ИМУЩЕСТВЕ И ОБЯЗАТЕЛЬСТВАХ </w:t>
      </w:r>
      <w:proofErr w:type="gramStart"/>
      <w:r>
        <w:t>ИМУЩЕСТВЕННОГО</w:t>
      </w:r>
      <w:proofErr w:type="gramEnd"/>
    </w:p>
    <w:p w:rsidR="00202987" w:rsidRDefault="00202987">
      <w:pPr>
        <w:pStyle w:val="ConsPlusNormal"/>
        <w:jc w:val="center"/>
      </w:pPr>
      <w:r>
        <w:t>ХАРАКТЕРА СУПРУГИ (СУПРУГА) И НЕСОВЕРШЕННОЛЕТНИХ ДЕТЕЙ</w:t>
      </w:r>
    </w:p>
    <w:p w:rsidR="00202987" w:rsidRDefault="00202987">
      <w:pPr>
        <w:pStyle w:val="ConsPlusNormal"/>
        <w:jc w:val="center"/>
      </w:pPr>
      <w:r>
        <w:t xml:space="preserve">ГРАЖДАНИНА, ПРЕТЕНДУЮЩЕГО НА ЗАМЕЩЕНИЕ </w:t>
      </w:r>
      <w:proofErr w:type="gramStart"/>
      <w:r>
        <w:t>ГОСУДАРСТВЕННОЙ</w:t>
      </w:r>
      <w:proofErr w:type="gramEnd"/>
    </w:p>
    <w:p w:rsidR="00202987" w:rsidRDefault="00202987">
      <w:pPr>
        <w:pStyle w:val="ConsPlusNormal"/>
        <w:jc w:val="center"/>
      </w:pPr>
      <w:r>
        <w:t>ДОЛЖНОСТИ ИРКУТСКОЙ ОБЛАСТИ</w:t>
      </w:r>
    </w:p>
    <w:p w:rsidR="00202987" w:rsidRDefault="00202987">
      <w:pPr>
        <w:pStyle w:val="ConsPlusNormal"/>
        <w:jc w:val="both"/>
      </w:pPr>
    </w:p>
    <w:p w:rsidR="00202987" w:rsidRDefault="00202987">
      <w:pPr>
        <w:pStyle w:val="ConsPlusNormal"/>
        <w:ind w:firstLine="540"/>
        <w:jc w:val="both"/>
      </w:pPr>
      <w:r>
        <w:t xml:space="preserve">Утратила силу с 1 января 2015 года. - </w:t>
      </w:r>
      <w:hyperlink r:id="rId103" w:history="1">
        <w:r>
          <w:rPr>
            <w:color w:val="0000FF"/>
          </w:rPr>
          <w:t>Закон</w:t>
        </w:r>
      </w:hyperlink>
      <w:r>
        <w:t xml:space="preserve"> Иркутской области от 15.12.2014 N 155-ОЗ.</w:t>
      </w: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right"/>
        <w:outlineLvl w:val="0"/>
      </w:pPr>
      <w:r>
        <w:t>Приложение 3</w:t>
      </w:r>
    </w:p>
    <w:p w:rsidR="00202987" w:rsidRDefault="00202987">
      <w:pPr>
        <w:pStyle w:val="ConsPlusNormal"/>
        <w:jc w:val="right"/>
      </w:pPr>
      <w:r>
        <w:t>к Закону</w:t>
      </w:r>
    </w:p>
    <w:p w:rsidR="00202987" w:rsidRDefault="00202987">
      <w:pPr>
        <w:pStyle w:val="ConsPlusNormal"/>
        <w:jc w:val="right"/>
      </w:pPr>
      <w:r>
        <w:t>Иркутской области</w:t>
      </w:r>
    </w:p>
    <w:p w:rsidR="00202987" w:rsidRDefault="00202987">
      <w:pPr>
        <w:pStyle w:val="ConsPlusNormal"/>
        <w:jc w:val="right"/>
      </w:pPr>
      <w:r>
        <w:t>"О представлении и проверке достоверности</w:t>
      </w:r>
    </w:p>
    <w:p w:rsidR="00202987" w:rsidRDefault="00202987">
      <w:pPr>
        <w:pStyle w:val="ConsPlusNormal"/>
        <w:jc w:val="right"/>
      </w:pPr>
      <w:r>
        <w:t>и полноты сведений о доходах, об имуществе</w:t>
      </w:r>
    </w:p>
    <w:p w:rsidR="00202987" w:rsidRDefault="00202987">
      <w:pPr>
        <w:pStyle w:val="ConsPlusNormal"/>
        <w:jc w:val="right"/>
      </w:pPr>
      <w:r>
        <w:t xml:space="preserve">и </w:t>
      </w:r>
      <w:proofErr w:type="gramStart"/>
      <w:r>
        <w:t>обязательствах</w:t>
      </w:r>
      <w:proofErr w:type="gramEnd"/>
      <w:r>
        <w:t xml:space="preserve"> имущественного характера</w:t>
      </w:r>
    </w:p>
    <w:p w:rsidR="00202987" w:rsidRDefault="00202987">
      <w:pPr>
        <w:pStyle w:val="ConsPlusNormal"/>
        <w:jc w:val="right"/>
      </w:pPr>
      <w:r>
        <w:t>граждан, претендующих на замещение</w:t>
      </w:r>
    </w:p>
    <w:p w:rsidR="00202987" w:rsidRDefault="00202987">
      <w:pPr>
        <w:pStyle w:val="ConsPlusNormal"/>
        <w:jc w:val="right"/>
      </w:pPr>
      <w:r>
        <w:t>государственных должностей Иркутской области,</w:t>
      </w:r>
    </w:p>
    <w:p w:rsidR="00202987" w:rsidRDefault="00202987">
      <w:pPr>
        <w:pStyle w:val="ConsPlusNormal"/>
        <w:jc w:val="right"/>
      </w:pPr>
      <w:r>
        <w:t>и лиц, замещающих государственные должности</w:t>
      </w:r>
    </w:p>
    <w:p w:rsidR="00202987" w:rsidRDefault="00202987">
      <w:pPr>
        <w:pStyle w:val="ConsPlusNormal"/>
        <w:jc w:val="right"/>
      </w:pPr>
      <w:r>
        <w:t>Иркутской области, и соблюдения ограничений</w:t>
      </w:r>
    </w:p>
    <w:p w:rsidR="00202987" w:rsidRDefault="00202987">
      <w:pPr>
        <w:pStyle w:val="ConsPlusNormal"/>
        <w:jc w:val="right"/>
      </w:pPr>
      <w:r>
        <w:t xml:space="preserve">лицами, замещающими </w:t>
      </w:r>
      <w:proofErr w:type="gramStart"/>
      <w:r>
        <w:t>государственные</w:t>
      </w:r>
      <w:proofErr w:type="gramEnd"/>
    </w:p>
    <w:p w:rsidR="00202987" w:rsidRDefault="00202987">
      <w:pPr>
        <w:pStyle w:val="ConsPlusNormal"/>
        <w:jc w:val="right"/>
      </w:pPr>
      <w:r>
        <w:t>должности Иркутской области"</w:t>
      </w:r>
    </w:p>
    <w:p w:rsidR="00202987" w:rsidRDefault="00202987">
      <w:pPr>
        <w:pStyle w:val="ConsPlusNormal"/>
        <w:jc w:val="right"/>
      </w:pPr>
      <w:r>
        <w:t>от 21 июня 2013 года</w:t>
      </w:r>
    </w:p>
    <w:p w:rsidR="00202987" w:rsidRDefault="00202987">
      <w:pPr>
        <w:pStyle w:val="ConsPlusNormal"/>
        <w:jc w:val="right"/>
      </w:pPr>
      <w:r>
        <w:t>N 46-ОЗ</w:t>
      </w:r>
    </w:p>
    <w:p w:rsidR="00202987" w:rsidRDefault="00202987">
      <w:pPr>
        <w:pStyle w:val="ConsPlusNormal"/>
        <w:jc w:val="both"/>
      </w:pPr>
    </w:p>
    <w:p w:rsidR="00202987" w:rsidRDefault="00202987">
      <w:pPr>
        <w:pStyle w:val="ConsPlusNormal"/>
        <w:jc w:val="center"/>
      </w:pPr>
      <w:r>
        <w:t>СПРАВКА</w:t>
      </w:r>
    </w:p>
    <w:p w:rsidR="00202987" w:rsidRDefault="00202987">
      <w:pPr>
        <w:pStyle w:val="ConsPlusNormal"/>
        <w:jc w:val="center"/>
      </w:pPr>
      <w:r>
        <w:t xml:space="preserve">О ДОХОДАХ, ОБ ИМУЩЕСТВЕ И ОБЯЗАТЕЛЬСТВАХ </w:t>
      </w:r>
      <w:proofErr w:type="gramStart"/>
      <w:r>
        <w:t>ИМУЩЕСТВЕННОГО</w:t>
      </w:r>
      <w:proofErr w:type="gramEnd"/>
    </w:p>
    <w:p w:rsidR="00202987" w:rsidRDefault="00202987">
      <w:pPr>
        <w:pStyle w:val="ConsPlusNormal"/>
        <w:jc w:val="center"/>
      </w:pPr>
      <w:r>
        <w:t>ХАРАКТЕРА ЛИЦА, ЗАМЕЩАЮЩЕГО ГОСУДАРСТВЕННУЮ ДОЛЖНОСТЬ</w:t>
      </w:r>
    </w:p>
    <w:p w:rsidR="00202987" w:rsidRDefault="00202987">
      <w:pPr>
        <w:pStyle w:val="ConsPlusNormal"/>
        <w:jc w:val="center"/>
      </w:pPr>
      <w:r>
        <w:t>ИРКУТСКОЙ ОБЛАСТИ</w:t>
      </w:r>
    </w:p>
    <w:p w:rsidR="00202987" w:rsidRDefault="00202987">
      <w:pPr>
        <w:pStyle w:val="ConsPlusNormal"/>
        <w:jc w:val="both"/>
      </w:pPr>
    </w:p>
    <w:p w:rsidR="00202987" w:rsidRDefault="00202987">
      <w:pPr>
        <w:pStyle w:val="ConsPlusNormal"/>
        <w:ind w:firstLine="540"/>
        <w:jc w:val="both"/>
      </w:pPr>
      <w:r>
        <w:lastRenderedPageBreak/>
        <w:t xml:space="preserve">Утратила силу с 1 января 2015 года. - </w:t>
      </w:r>
      <w:hyperlink r:id="rId104" w:history="1">
        <w:r>
          <w:rPr>
            <w:color w:val="0000FF"/>
          </w:rPr>
          <w:t>Закон</w:t>
        </w:r>
      </w:hyperlink>
      <w:r>
        <w:t xml:space="preserve"> Иркутской области от 15.12.2014 N 155-ОЗ.</w:t>
      </w: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both"/>
      </w:pPr>
    </w:p>
    <w:p w:rsidR="00202987" w:rsidRDefault="00202987">
      <w:pPr>
        <w:pStyle w:val="ConsPlusNormal"/>
        <w:jc w:val="right"/>
        <w:outlineLvl w:val="0"/>
      </w:pPr>
      <w:r>
        <w:t>Приложение 4</w:t>
      </w:r>
    </w:p>
    <w:p w:rsidR="00202987" w:rsidRDefault="00202987">
      <w:pPr>
        <w:pStyle w:val="ConsPlusNormal"/>
        <w:jc w:val="right"/>
      </w:pPr>
      <w:r>
        <w:t>к Закону</w:t>
      </w:r>
    </w:p>
    <w:p w:rsidR="00202987" w:rsidRDefault="00202987">
      <w:pPr>
        <w:pStyle w:val="ConsPlusNormal"/>
        <w:jc w:val="right"/>
      </w:pPr>
      <w:r>
        <w:t>Иркутской области</w:t>
      </w:r>
    </w:p>
    <w:p w:rsidR="00202987" w:rsidRDefault="00202987">
      <w:pPr>
        <w:pStyle w:val="ConsPlusNormal"/>
        <w:jc w:val="right"/>
      </w:pPr>
      <w:r>
        <w:t>"О представлении и проверке достоверности</w:t>
      </w:r>
    </w:p>
    <w:p w:rsidR="00202987" w:rsidRDefault="00202987">
      <w:pPr>
        <w:pStyle w:val="ConsPlusNormal"/>
        <w:jc w:val="right"/>
      </w:pPr>
      <w:r>
        <w:t>и полноты сведений о доходах, об имуществе</w:t>
      </w:r>
    </w:p>
    <w:p w:rsidR="00202987" w:rsidRDefault="00202987">
      <w:pPr>
        <w:pStyle w:val="ConsPlusNormal"/>
        <w:jc w:val="right"/>
      </w:pPr>
      <w:r>
        <w:t xml:space="preserve">и </w:t>
      </w:r>
      <w:proofErr w:type="gramStart"/>
      <w:r>
        <w:t>обязательствах</w:t>
      </w:r>
      <w:proofErr w:type="gramEnd"/>
      <w:r>
        <w:t xml:space="preserve"> имущественного характера</w:t>
      </w:r>
    </w:p>
    <w:p w:rsidR="00202987" w:rsidRDefault="00202987">
      <w:pPr>
        <w:pStyle w:val="ConsPlusNormal"/>
        <w:jc w:val="right"/>
      </w:pPr>
      <w:r>
        <w:t>граждан, претендующих на замещение</w:t>
      </w:r>
    </w:p>
    <w:p w:rsidR="00202987" w:rsidRDefault="00202987">
      <w:pPr>
        <w:pStyle w:val="ConsPlusNormal"/>
        <w:jc w:val="right"/>
      </w:pPr>
      <w:r>
        <w:t>государственных должностей Иркутской области,</w:t>
      </w:r>
    </w:p>
    <w:p w:rsidR="00202987" w:rsidRDefault="00202987">
      <w:pPr>
        <w:pStyle w:val="ConsPlusNormal"/>
        <w:jc w:val="right"/>
      </w:pPr>
      <w:r>
        <w:t>и лиц, замещающих государственные должности</w:t>
      </w:r>
    </w:p>
    <w:p w:rsidR="00202987" w:rsidRDefault="00202987">
      <w:pPr>
        <w:pStyle w:val="ConsPlusNormal"/>
        <w:jc w:val="right"/>
      </w:pPr>
      <w:r>
        <w:t>Иркутской области, и соблюдения ограничений</w:t>
      </w:r>
    </w:p>
    <w:p w:rsidR="00202987" w:rsidRDefault="00202987">
      <w:pPr>
        <w:pStyle w:val="ConsPlusNormal"/>
        <w:jc w:val="right"/>
      </w:pPr>
      <w:r>
        <w:t xml:space="preserve">лицами, замещающими </w:t>
      </w:r>
      <w:proofErr w:type="gramStart"/>
      <w:r>
        <w:t>государственные</w:t>
      </w:r>
      <w:proofErr w:type="gramEnd"/>
    </w:p>
    <w:p w:rsidR="00202987" w:rsidRDefault="00202987">
      <w:pPr>
        <w:pStyle w:val="ConsPlusNormal"/>
        <w:jc w:val="right"/>
      </w:pPr>
      <w:r>
        <w:t>должности Иркутской области"</w:t>
      </w:r>
    </w:p>
    <w:p w:rsidR="00202987" w:rsidRDefault="00202987">
      <w:pPr>
        <w:pStyle w:val="ConsPlusNormal"/>
        <w:jc w:val="right"/>
      </w:pPr>
      <w:r>
        <w:t>от 21 июня 2013 года</w:t>
      </w:r>
    </w:p>
    <w:p w:rsidR="00202987" w:rsidRDefault="00202987">
      <w:pPr>
        <w:pStyle w:val="ConsPlusNormal"/>
        <w:jc w:val="right"/>
      </w:pPr>
      <w:r>
        <w:t>N 46-ОЗ</w:t>
      </w:r>
    </w:p>
    <w:p w:rsidR="00202987" w:rsidRDefault="00202987">
      <w:pPr>
        <w:pStyle w:val="ConsPlusNormal"/>
        <w:jc w:val="both"/>
      </w:pPr>
    </w:p>
    <w:p w:rsidR="00202987" w:rsidRDefault="00202987">
      <w:pPr>
        <w:pStyle w:val="ConsPlusNormal"/>
        <w:jc w:val="center"/>
      </w:pPr>
      <w:r>
        <w:t>СПРАВКА</w:t>
      </w:r>
    </w:p>
    <w:p w:rsidR="00202987" w:rsidRDefault="00202987">
      <w:pPr>
        <w:pStyle w:val="ConsPlusNormal"/>
        <w:jc w:val="center"/>
      </w:pPr>
      <w:r>
        <w:t xml:space="preserve">О ДОХОДАХ, ОБ ИМУЩЕСТВЕ И ОБЯЗАТЕЛЬСТВАХ </w:t>
      </w:r>
      <w:proofErr w:type="gramStart"/>
      <w:r>
        <w:t>ИМУЩЕСТВЕННОГО</w:t>
      </w:r>
      <w:proofErr w:type="gramEnd"/>
    </w:p>
    <w:p w:rsidR="00202987" w:rsidRDefault="00202987">
      <w:pPr>
        <w:pStyle w:val="ConsPlusNormal"/>
        <w:jc w:val="center"/>
      </w:pPr>
      <w:r>
        <w:t>ХАРАКТЕРА СУПРУГИ (СУПРУГА) И НЕСОВЕРШЕННОЛЕТНИХ ДЕТЕЙ ЛИЦА,</w:t>
      </w:r>
    </w:p>
    <w:p w:rsidR="00202987" w:rsidRDefault="00202987">
      <w:pPr>
        <w:pStyle w:val="ConsPlusNormal"/>
        <w:jc w:val="center"/>
      </w:pPr>
      <w:proofErr w:type="gramStart"/>
      <w:r>
        <w:t>ЗАМЕЩАЮЩЕГО</w:t>
      </w:r>
      <w:proofErr w:type="gramEnd"/>
      <w:r>
        <w:t xml:space="preserve"> ГОСУДАРСТВЕННУЮ ДОЛЖНОСТЬ ИРКУТСКОЙ ОБЛАСТИ</w:t>
      </w:r>
    </w:p>
    <w:p w:rsidR="00202987" w:rsidRDefault="00202987">
      <w:pPr>
        <w:pStyle w:val="ConsPlusNormal"/>
        <w:jc w:val="both"/>
      </w:pPr>
    </w:p>
    <w:p w:rsidR="00202987" w:rsidRDefault="00202987">
      <w:pPr>
        <w:pStyle w:val="ConsPlusNormal"/>
        <w:ind w:firstLine="540"/>
        <w:jc w:val="both"/>
      </w:pPr>
      <w:r>
        <w:t xml:space="preserve">Утратила силу с 1 января 2015 года. - </w:t>
      </w:r>
      <w:hyperlink r:id="rId105" w:history="1">
        <w:r>
          <w:rPr>
            <w:color w:val="0000FF"/>
          </w:rPr>
          <w:t>Закон</w:t>
        </w:r>
      </w:hyperlink>
      <w:r>
        <w:t xml:space="preserve"> Иркутской области от 15.12.2014 N 155-ОЗ.</w:t>
      </w:r>
    </w:p>
    <w:p w:rsidR="00202987" w:rsidRDefault="00202987">
      <w:pPr>
        <w:pStyle w:val="ConsPlusNormal"/>
        <w:jc w:val="both"/>
      </w:pPr>
    </w:p>
    <w:p w:rsidR="00202987" w:rsidRDefault="00202987">
      <w:pPr>
        <w:pStyle w:val="ConsPlusNormal"/>
        <w:jc w:val="both"/>
      </w:pPr>
    </w:p>
    <w:p w:rsidR="00202987" w:rsidRDefault="00202987">
      <w:pPr>
        <w:pStyle w:val="ConsPlusNormal"/>
        <w:pBdr>
          <w:top w:val="single" w:sz="6" w:space="0" w:color="auto"/>
        </w:pBdr>
        <w:spacing w:before="100" w:after="100"/>
        <w:jc w:val="both"/>
        <w:rPr>
          <w:sz w:val="2"/>
          <w:szCs w:val="2"/>
        </w:rPr>
      </w:pPr>
    </w:p>
    <w:p w:rsidR="0014351C" w:rsidRDefault="0014351C"/>
    <w:sectPr w:rsidR="0014351C" w:rsidSect="00014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02987"/>
    <w:rsid w:val="00000021"/>
    <w:rsid w:val="00001FB7"/>
    <w:rsid w:val="00004460"/>
    <w:rsid w:val="00006C08"/>
    <w:rsid w:val="00007665"/>
    <w:rsid w:val="00012CA6"/>
    <w:rsid w:val="0001541A"/>
    <w:rsid w:val="000160B6"/>
    <w:rsid w:val="0002485E"/>
    <w:rsid w:val="00024F32"/>
    <w:rsid w:val="000258CE"/>
    <w:rsid w:val="00026141"/>
    <w:rsid w:val="0002725B"/>
    <w:rsid w:val="00027FE5"/>
    <w:rsid w:val="00031C1A"/>
    <w:rsid w:val="00031FE2"/>
    <w:rsid w:val="00034C4C"/>
    <w:rsid w:val="00034F0E"/>
    <w:rsid w:val="00035C42"/>
    <w:rsid w:val="00035DEE"/>
    <w:rsid w:val="00037152"/>
    <w:rsid w:val="00037532"/>
    <w:rsid w:val="00037EF1"/>
    <w:rsid w:val="0004011E"/>
    <w:rsid w:val="0004131A"/>
    <w:rsid w:val="000421EF"/>
    <w:rsid w:val="00042BFC"/>
    <w:rsid w:val="00043290"/>
    <w:rsid w:val="000448BF"/>
    <w:rsid w:val="00044E99"/>
    <w:rsid w:val="00045088"/>
    <w:rsid w:val="0004695B"/>
    <w:rsid w:val="00047D25"/>
    <w:rsid w:val="00050BD3"/>
    <w:rsid w:val="00051045"/>
    <w:rsid w:val="0005114D"/>
    <w:rsid w:val="00051938"/>
    <w:rsid w:val="00051968"/>
    <w:rsid w:val="00051A7E"/>
    <w:rsid w:val="0005246B"/>
    <w:rsid w:val="00053888"/>
    <w:rsid w:val="00054407"/>
    <w:rsid w:val="000548DA"/>
    <w:rsid w:val="000568FD"/>
    <w:rsid w:val="00057B47"/>
    <w:rsid w:val="00057D63"/>
    <w:rsid w:val="00061058"/>
    <w:rsid w:val="00061823"/>
    <w:rsid w:val="00062767"/>
    <w:rsid w:val="00065132"/>
    <w:rsid w:val="000652E4"/>
    <w:rsid w:val="0007285C"/>
    <w:rsid w:val="00073BDF"/>
    <w:rsid w:val="000745A0"/>
    <w:rsid w:val="00074CDB"/>
    <w:rsid w:val="0007500D"/>
    <w:rsid w:val="0007542D"/>
    <w:rsid w:val="0007543B"/>
    <w:rsid w:val="00076556"/>
    <w:rsid w:val="00077167"/>
    <w:rsid w:val="00077A47"/>
    <w:rsid w:val="00077E2C"/>
    <w:rsid w:val="00080BC7"/>
    <w:rsid w:val="000811A6"/>
    <w:rsid w:val="00081213"/>
    <w:rsid w:val="000843AA"/>
    <w:rsid w:val="00084565"/>
    <w:rsid w:val="00084E26"/>
    <w:rsid w:val="000856D4"/>
    <w:rsid w:val="00085BB2"/>
    <w:rsid w:val="00085FB4"/>
    <w:rsid w:val="00086CE3"/>
    <w:rsid w:val="00086D68"/>
    <w:rsid w:val="00086DE9"/>
    <w:rsid w:val="00086E42"/>
    <w:rsid w:val="000900F3"/>
    <w:rsid w:val="000904FC"/>
    <w:rsid w:val="0009113B"/>
    <w:rsid w:val="00091807"/>
    <w:rsid w:val="00092DFE"/>
    <w:rsid w:val="00093B62"/>
    <w:rsid w:val="000947D4"/>
    <w:rsid w:val="00094DAE"/>
    <w:rsid w:val="00094E9C"/>
    <w:rsid w:val="0009671F"/>
    <w:rsid w:val="00096F8C"/>
    <w:rsid w:val="000A0BCF"/>
    <w:rsid w:val="000A159D"/>
    <w:rsid w:val="000A200A"/>
    <w:rsid w:val="000A26EF"/>
    <w:rsid w:val="000A394F"/>
    <w:rsid w:val="000A3B6E"/>
    <w:rsid w:val="000A3E9F"/>
    <w:rsid w:val="000A44D9"/>
    <w:rsid w:val="000A4DF3"/>
    <w:rsid w:val="000A564D"/>
    <w:rsid w:val="000A698E"/>
    <w:rsid w:val="000A6ACF"/>
    <w:rsid w:val="000B0212"/>
    <w:rsid w:val="000B1509"/>
    <w:rsid w:val="000B2D6F"/>
    <w:rsid w:val="000B45D2"/>
    <w:rsid w:val="000B50DE"/>
    <w:rsid w:val="000B73B5"/>
    <w:rsid w:val="000C0126"/>
    <w:rsid w:val="000C0222"/>
    <w:rsid w:val="000C0F97"/>
    <w:rsid w:val="000C158B"/>
    <w:rsid w:val="000C3B05"/>
    <w:rsid w:val="000C3BF1"/>
    <w:rsid w:val="000C3D5B"/>
    <w:rsid w:val="000C3FF8"/>
    <w:rsid w:val="000C5496"/>
    <w:rsid w:val="000C5844"/>
    <w:rsid w:val="000C6475"/>
    <w:rsid w:val="000C6D94"/>
    <w:rsid w:val="000C78A4"/>
    <w:rsid w:val="000D1865"/>
    <w:rsid w:val="000D3361"/>
    <w:rsid w:val="000D3537"/>
    <w:rsid w:val="000D50AB"/>
    <w:rsid w:val="000D6BD7"/>
    <w:rsid w:val="000D78B7"/>
    <w:rsid w:val="000D799B"/>
    <w:rsid w:val="000E3402"/>
    <w:rsid w:val="000E363D"/>
    <w:rsid w:val="000E41AB"/>
    <w:rsid w:val="000E41F4"/>
    <w:rsid w:val="000E60FE"/>
    <w:rsid w:val="000E617B"/>
    <w:rsid w:val="000E6590"/>
    <w:rsid w:val="000E6ED2"/>
    <w:rsid w:val="000E75C4"/>
    <w:rsid w:val="000F09DE"/>
    <w:rsid w:val="000F1007"/>
    <w:rsid w:val="000F192C"/>
    <w:rsid w:val="000F1B5C"/>
    <w:rsid w:val="000F2A3C"/>
    <w:rsid w:val="000F392A"/>
    <w:rsid w:val="000F3FC0"/>
    <w:rsid w:val="000F5870"/>
    <w:rsid w:val="000F5957"/>
    <w:rsid w:val="000F6541"/>
    <w:rsid w:val="000F72FC"/>
    <w:rsid w:val="00101005"/>
    <w:rsid w:val="001017D9"/>
    <w:rsid w:val="00101963"/>
    <w:rsid w:val="001019FF"/>
    <w:rsid w:val="00102670"/>
    <w:rsid w:val="00103EED"/>
    <w:rsid w:val="001059E3"/>
    <w:rsid w:val="0010684D"/>
    <w:rsid w:val="0010744E"/>
    <w:rsid w:val="001075D5"/>
    <w:rsid w:val="0010793E"/>
    <w:rsid w:val="00110728"/>
    <w:rsid w:val="00111DC5"/>
    <w:rsid w:val="00112042"/>
    <w:rsid w:val="00113C3E"/>
    <w:rsid w:val="00114DCE"/>
    <w:rsid w:val="00116853"/>
    <w:rsid w:val="001169C4"/>
    <w:rsid w:val="00116F02"/>
    <w:rsid w:val="001175C1"/>
    <w:rsid w:val="00120FDE"/>
    <w:rsid w:val="00123CFD"/>
    <w:rsid w:val="001248A6"/>
    <w:rsid w:val="00124D82"/>
    <w:rsid w:val="00131DD5"/>
    <w:rsid w:val="0013270B"/>
    <w:rsid w:val="001343D5"/>
    <w:rsid w:val="00135384"/>
    <w:rsid w:val="001354B2"/>
    <w:rsid w:val="00135BB4"/>
    <w:rsid w:val="001363FC"/>
    <w:rsid w:val="00136D92"/>
    <w:rsid w:val="00137B71"/>
    <w:rsid w:val="00140C8A"/>
    <w:rsid w:val="00142921"/>
    <w:rsid w:val="00142A34"/>
    <w:rsid w:val="00142DA6"/>
    <w:rsid w:val="0014351C"/>
    <w:rsid w:val="0014512C"/>
    <w:rsid w:val="00145E1B"/>
    <w:rsid w:val="0014711A"/>
    <w:rsid w:val="001548B7"/>
    <w:rsid w:val="001548BB"/>
    <w:rsid w:val="00155490"/>
    <w:rsid w:val="00155A16"/>
    <w:rsid w:val="0015734B"/>
    <w:rsid w:val="00157776"/>
    <w:rsid w:val="001601C1"/>
    <w:rsid w:val="00160317"/>
    <w:rsid w:val="001609D7"/>
    <w:rsid w:val="00160EF1"/>
    <w:rsid w:val="00161D22"/>
    <w:rsid w:val="001637FA"/>
    <w:rsid w:val="00163B2B"/>
    <w:rsid w:val="00164C36"/>
    <w:rsid w:val="0016502E"/>
    <w:rsid w:val="00165042"/>
    <w:rsid w:val="0016517D"/>
    <w:rsid w:val="00165B5B"/>
    <w:rsid w:val="0016723D"/>
    <w:rsid w:val="00171527"/>
    <w:rsid w:val="00171BC7"/>
    <w:rsid w:val="00171EB1"/>
    <w:rsid w:val="00172014"/>
    <w:rsid w:val="00173653"/>
    <w:rsid w:val="001737A9"/>
    <w:rsid w:val="00173A47"/>
    <w:rsid w:val="00174249"/>
    <w:rsid w:val="00174E5A"/>
    <w:rsid w:val="00175AA1"/>
    <w:rsid w:val="001762C2"/>
    <w:rsid w:val="00176923"/>
    <w:rsid w:val="00177720"/>
    <w:rsid w:val="001804D5"/>
    <w:rsid w:val="0018069B"/>
    <w:rsid w:val="0018091A"/>
    <w:rsid w:val="0018296B"/>
    <w:rsid w:val="001833AE"/>
    <w:rsid w:val="0018500A"/>
    <w:rsid w:val="0018585D"/>
    <w:rsid w:val="001876E9"/>
    <w:rsid w:val="00187CC2"/>
    <w:rsid w:val="00191E72"/>
    <w:rsid w:val="00192F81"/>
    <w:rsid w:val="00194A4A"/>
    <w:rsid w:val="001951F7"/>
    <w:rsid w:val="00196292"/>
    <w:rsid w:val="00196A72"/>
    <w:rsid w:val="001971AB"/>
    <w:rsid w:val="00197C52"/>
    <w:rsid w:val="001A0F1A"/>
    <w:rsid w:val="001A1976"/>
    <w:rsid w:val="001A32AD"/>
    <w:rsid w:val="001A400D"/>
    <w:rsid w:val="001A6236"/>
    <w:rsid w:val="001A630F"/>
    <w:rsid w:val="001A675C"/>
    <w:rsid w:val="001A6F75"/>
    <w:rsid w:val="001A7961"/>
    <w:rsid w:val="001B1F92"/>
    <w:rsid w:val="001B2E00"/>
    <w:rsid w:val="001B2E53"/>
    <w:rsid w:val="001B4CB6"/>
    <w:rsid w:val="001B6E81"/>
    <w:rsid w:val="001B71ED"/>
    <w:rsid w:val="001B7914"/>
    <w:rsid w:val="001C00FE"/>
    <w:rsid w:val="001C1137"/>
    <w:rsid w:val="001C15AA"/>
    <w:rsid w:val="001C22AF"/>
    <w:rsid w:val="001C2A09"/>
    <w:rsid w:val="001C375B"/>
    <w:rsid w:val="001C4F21"/>
    <w:rsid w:val="001D1E0F"/>
    <w:rsid w:val="001D351F"/>
    <w:rsid w:val="001D3E7D"/>
    <w:rsid w:val="001D442E"/>
    <w:rsid w:val="001D467F"/>
    <w:rsid w:val="001D547E"/>
    <w:rsid w:val="001D583D"/>
    <w:rsid w:val="001D6FE0"/>
    <w:rsid w:val="001D700E"/>
    <w:rsid w:val="001E08C1"/>
    <w:rsid w:val="001E09AE"/>
    <w:rsid w:val="001E23A5"/>
    <w:rsid w:val="001E407B"/>
    <w:rsid w:val="001E5D9E"/>
    <w:rsid w:val="001E69A1"/>
    <w:rsid w:val="001E6C1B"/>
    <w:rsid w:val="001E76A7"/>
    <w:rsid w:val="001E7D3A"/>
    <w:rsid w:val="001E7FFA"/>
    <w:rsid w:val="001F0089"/>
    <w:rsid w:val="001F04A6"/>
    <w:rsid w:val="001F169F"/>
    <w:rsid w:val="001F1BA7"/>
    <w:rsid w:val="001F21F5"/>
    <w:rsid w:val="001F2791"/>
    <w:rsid w:val="001F3DD5"/>
    <w:rsid w:val="001F4630"/>
    <w:rsid w:val="001F5847"/>
    <w:rsid w:val="001F6D95"/>
    <w:rsid w:val="002002E0"/>
    <w:rsid w:val="00200E15"/>
    <w:rsid w:val="00200E3F"/>
    <w:rsid w:val="0020187E"/>
    <w:rsid w:val="002022EC"/>
    <w:rsid w:val="0020265B"/>
    <w:rsid w:val="00202987"/>
    <w:rsid w:val="00202DB7"/>
    <w:rsid w:val="0020305F"/>
    <w:rsid w:val="00203378"/>
    <w:rsid w:val="0021057B"/>
    <w:rsid w:val="0021071E"/>
    <w:rsid w:val="002112C5"/>
    <w:rsid w:val="00212D7F"/>
    <w:rsid w:val="00212EE0"/>
    <w:rsid w:val="00213325"/>
    <w:rsid w:val="0021487B"/>
    <w:rsid w:val="00216EDB"/>
    <w:rsid w:val="00216F66"/>
    <w:rsid w:val="0022050E"/>
    <w:rsid w:val="002266E6"/>
    <w:rsid w:val="00227DE2"/>
    <w:rsid w:val="0023084A"/>
    <w:rsid w:val="002320BF"/>
    <w:rsid w:val="00232340"/>
    <w:rsid w:val="00232DDC"/>
    <w:rsid w:val="002341E4"/>
    <w:rsid w:val="002346A7"/>
    <w:rsid w:val="00234F63"/>
    <w:rsid w:val="00237795"/>
    <w:rsid w:val="00241520"/>
    <w:rsid w:val="00241783"/>
    <w:rsid w:val="00241ED3"/>
    <w:rsid w:val="002426DE"/>
    <w:rsid w:val="002454F0"/>
    <w:rsid w:val="002470DE"/>
    <w:rsid w:val="00250120"/>
    <w:rsid w:val="00251DD0"/>
    <w:rsid w:val="00251F51"/>
    <w:rsid w:val="002521A2"/>
    <w:rsid w:val="0025542D"/>
    <w:rsid w:val="00255D0E"/>
    <w:rsid w:val="00257DC8"/>
    <w:rsid w:val="00257E8C"/>
    <w:rsid w:val="00261368"/>
    <w:rsid w:val="00261AD3"/>
    <w:rsid w:val="00262750"/>
    <w:rsid w:val="00263DF4"/>
    <w:rsid w:val="00263E5B"/>
    <w:rsid w:val="0026626F"/>
    <w:rsid w:val="00270FD3"/>
    <w:rsid w:val="00274077"/>
    <w:rsid w:val="002746DC"/>
    <w:rsid w:val="0027476B"/>
    <w:rsid w:val="00274BF8"/>
    <w:rsid w:val="0027693F"/>
    <w:rsid w:val="00276A12"/>
    <w:rsid w:val="00276BDF"/>
    <w:rsid w:val="00277AA0"/>
    <w:rsid w:val="002807BB"/>
    <w:rsid w:val="00280C69"/>
    <w:rsid w:val="002830B5"/>
    <w:rsid w:val="002836BF"/>
    <w:rsid w:val="002843CB"/>
    <w:rsid w:val="00285778"/>
    <w:rsid w:val="002864E7"/>
    <w:rsid w:val="00286AB5"/>
    <w:rsid w:val="00292C15"/>
    <w:rsid w:val="0029321F"/>
    <w:rsid w:val="0029485C"/>
    <w:rsid w:val="00295906"/>
    <w:rsid w:val="00296C65"/>
    <w:rsid w:val="002978A7"/>
    <w:rsid w:val="00297BD4"/>
    <w:rsid w:val="002A1E7C"/>
    <w:rsid w:val="002A3A76"/>
    <w:rsid w:val="002A4653"/>
    <w:rsid w:val="002A4782"/>
    <w:rsid w:val="002A6018"/>
    <w:rsid w:val="002A62D0"/>
    <w:rsid w:val="002A682F"/>
    <w:rsid w:val="002A6C30"/>
    <w:rsid w:val="002A78BB"/>
    <w:rsid w:val="002B0631"/>
    <w:rsid w:val="002B13DD"/>
    <w:rsid w:val="002B35F3"/>
    <w:rsid w:val="002B636B"/>
    <w:rsid w:val="002B69F1"/>
    <w:rsid w:val="002B6B5B"/>
    <w:rsid w:val="002C03EB"/>
    <w:rsid w:val="002C0958"/>
    <w:rsid w:val="002C0C30"/>
    <w:rsid w:val="002C2E8F"/>
    <w:rsid w:val="002C422F"/>
    <w:rsid w:val="002C45BA"/>
    <w:rsid w:val="002C5172"/>
    <w:rsid w:val="002C6CDD"/>
    <w:rsid w:val="002D1B07"/>
    <w:rsid w:val="002D2388"/>
    <w:rsid w:val="002D662F"/>
    <w:rsid w:val="002D66B6"/>
    <w:rsid w:val="002D7491"/>
    <w:rsid w:val="002E0176"/>
    <w:rsid w:val="002E0C75"/>
    <w:rsid w:val="002E1D0C"/>
    <w:rsid w:val="002E2133"/>
    <w:rsid w:val="002E2524"/>
    <w:rsid w:val="002E28BF"/>
    <w:rsid w:val="002E5BE4"/>
    <w:rsid w:val="002E5D99"/>
    <w:rsid w:val="002E763D"/>
    <w:rsid w:val="002F0403"/>
    <w:rsid w:val="002F044E"/>
    <w:rsid w:val="002F10B7"/>
    <w:rsid w:val="002F10FA"/>
    <w:rsid w:val="002F3911"/>
    <w:rsid w:val="002F451C"/>
    <w:rsid w:val="002F4D0B"/>
    <w:rsid w:val="002F52FA"/>
    <w:rsid w:val="002F60D3"/>
    <w:rsid w:val="002F62AC"/>
    <w:rsid w:val="002F645E"/>
    <w:rsid w:val="002F6B96"/>
    <w:rsid w:val="002F6B9E"/>
    <w:rsid w:val="002F7449"/>
    <w:rsid w:val="0030053B"/>
    <w:rsid w:val="00300EE2"/>
    <w:rsid w:val="00302B9F"/>
    <w:rsid w:val="00303852"/>
    <w:rsid w:val="00304F76"/>
    <w:rsid w:val="00307A9B"/>
    <w:rsid w:val="00307E85"/>
    <w:rsid w:val="003119F3"/>
    <w:rsid w:val="00311B56"/>
    <w:rsid w:val="00312D66"/>
    <w:rsid w:val="0031388F"/>
    <w:rsid w:val="00314257"/>
    <w:rsid w:val="00320A55"/>
    <w:rsid w:val="00321ECA"/>
    <w:rsid w:val="00322B3D"/>
    <w:rsid w:val="003234A1"/>
    <w:rsid w:val="00323950"/>
    <w:rsid w:val="003273D2"/>
    <w:rsid w:val="003308F2"/>
    <w:rsid w:val="00332220"/>
    <w:rsid w:val="00332D79"/>
    <w:rsid w:val="0033374C"/>
    <w:rsid w:val="00333AA2"/>
    <w:rsid w:val="00342E51"/>
    <w:rsid w:val="00342FE1"/>
    <w:rsid w:val="00343510"/>
    <w:rsid w:val="00346AF8"/>
    <w:rsid w:val="00346F37"/>
    <w:rsid w:val="00347196"/>
    <w:rsid w:val="00350F49"/>
    <w:rsid w:val="00351A06"/>
    <w:rsid w:val="0035273D"/>
    <w:rsid w:val="003536B0"/>
    <w:rsid w:val="00354991"/>
    <w:rsid w:val="003555F5"/>
    <w:rsid w:val="00355A50"/>
    <w:rsid w:val="003570FD"/>
    <w:rsid w:val="00360B76"/>
    <w:rsid w:val="003621D6"/>
    <w:rsid w:val="00363BB3"/>
    <w:rsid w:val="0036440F"/>
    <w:rsid w:val="0036743D"/>
    <w:rsid w:val="0037132D"/>
    <w:rsid w:val="00371B6E"/>
    <w:rsid w:val="0037303C"/>
    <w:rsid w:val="00373979"/>
    <w:rsid w:val="0037484F"/>
    <w:rsid w:val="0037540A"/>
    <w:rsid w:val="00376B1C"/>
    <w:rsid w:val="00376F10"/>
    <w:rsid w:val="00377E6C"/>
    <w:rsid w:val="0038063B"/>
    <w:rsid w:val="0038122B"/>
    <w:rsid w:val="003830B0"/>
    <w:rsid w:val="00385193"/>
    <w:rsid w:val="00386B0C"/>
    <w:rsid w:val="00387367"/>
    <w:rsid w:val="003912FE"/>
    <w:rsid w:val="00394E04"/>
    <w:rsid w:val="00395577"/>
    <w:rsid w:val="00396740"/>
    <w:rsid w:val="0039726D"/>
    <w:rsid w:val="003A01EB"/>
    <w:rsid w:val="003A27EB"/>
    <w:rsid w:val="003A2DED"/>
    <w:rsid w:val="003A435E"/>
    <w:rsid w:val="003A5945"/>
    <w:rsid w:val="003A7BBB"/>
    <w:rsid w:val="003B1620"/>
    <w:rsid w:val="003B3816"/>
    <w:rsid w:val="003B58FF"/>
    <w:rsid w:val="003B6E51"/>
    <w:rsid w:val="003B785C"/>
    <w:rsid w:val="003C01B6"/>
    <w:rsid w:val="003C2B84"/>
    <w:rsid w:val="003C3029"/>
    <w:rsid w:val="003C34F8"/>
    <w:rsid w:val="003C35A0"/>
    <w:rsid w:val="003C5178"/>
    <w:rsid w:val="003C5A51"/>
    <w:rsid w:val="003C69C8"/>
    <w:rsid w:val="003C7609"/>
    <w:rsid w:val="003D0F58"/>
    <w:rsid w:val="003D27A3"/>
    <w:rsid w:val="003D33B1"/>
    <w:rsid w:val="003D3894"/>
    <w:rsid w:val="003D3BA5"/>
    <w:rsid w:val="003D4692"/>
    <w:rsid w:val="003D478C"/>
    <w:rsid w:val="003D5CBA"/>
    <w:rsid w:val="003D5F67"/>
    <w:rsid w:val="003D6EF8"/>
    <w:rsid w:val="003D7817"/>
    <w:rsid w:val="003E17E9"/>
    <w:rsid w:val="003E2648"/>
    <w:rsid w:val="003E26D7"/>
    <w:rsid w:val="003E325C"/>
    <w:rsid w:val="003E367F"/>
    <w:rsid w:val="003E5716"/>
    <w:rsid w:val="003E71EE"/>
    <w:rsid w:val="003F1233"/>
    <w:rsid w:val="003F1B5B"/>
    <w:rsid w:val="003F1FBE"/>
    <w:rsid w:val="003F2E05"/>
    <w:rsid w:val="003F30FF"/>
    <w:rsid w:val="003F3621"/>
    <w:rsid w:val="003F5035"/>
    <w:rsid w:val="003F5DD3"/>
    <w:rsid w:val="003F6014"/>
    <w:rsid w:val="003F6F04"/>
    <w:rsid w:val="003F763A"/>
    <w:rsid w:val="004002D0"/>
    <w:rsid w:val="00400568"/>
    <w:rsid w:val="004008F7"/>
    <w:rsid w:val="00401034"/>
    <w:rsid w:val="00401767"/>
    <w:rsid w:val="00401997"/>
    <w:rsid w:val="00401EC3"/>
    <w:rsid w:val="00403144"/>
    <w:rsid w:val="004034F0"/>
    <w:rsid w:val="00403D90"/>
    <w:rsid w:val="004042F9"/>
    <w:rsid w:val="00404994"/>
    <w:rsid w:val="00404A38"/>
    <w:rsid w:val="004060B8"/>
    <w:rsid w:val="00406440"/>
    <w:rsid w:val="00406E3C"/>
    <w:rsid w:val="00413DD0"/>
    <w:rsid w:val="0041602C"/>
    <w:rsid w:val="0041611D"/>
    <w:rsid w:val="00420E8D"/>
    <w:rsid w:val="00421256"/>
    <w:rsid w:val="00422081"/>
    <w:rsid w:val="004253D1"/>
    <w:rsid w:val="00425BAA"/>
    <w:rsid w:val="004303C5"/>
    <w:rsid w:val="004316FE"/>
    <w:rsid w:val="00431E18"/>
    <w:rsid w:val="0043249E"/>
    <w:rsid w:val="004328DA"/>
    <w:rsid w:val="00432CAE"/>
    <w:rsid w:val="0043361D"/>
    <w:rsid w:val="00434933"/>
    <w:rsid w:val="00434F7F"/>
    <w:rsid w:val="00436B05"/>
    <w:rsid w:val="00437E74"/>
    <w:rsid w:val="00441D43"/>
    <w:rsid w:val="00442D4D"/>
    <w:rsid w:val="00443442"/>
    <w:rsid w:val="00444ABF"/>
    <w:rsid w:val="00445E5D"/>
    <w:rsid w:val="0044647D"/>
    <w:rsid w:val="00446CDA"/>
    <w:rsid w:val="00447337"/>
    <w:rsid w:val="0044780B"/>
    <w:rsid w:val="00451E3E"/>
    <w:rsid w:val="00453279"/>
    <w:rsid w:val="004542B3"/>
    <w:rsid w:val="00456CBF"/>
    <w:rsid w:val="00460561"/>
    <w:rsid w:val="004626E7"/>
    <w:rsid w:val="00463C61"/>
    <w:rsid w:val="00465A25"/>
    <w:rsid w:val="0046716D"/>
    <w:rsid w:val="004675ED"/>
    <w:rsid w:val="00467928"/>
    <w:rsid w:val="004711A7"/>
    <w:rsid w:val="0047287B"/>
    <w:rsid w:val="00472A39"/>
    <w:rsid w:val="00473136"/>
    <w:rsid w:val="0047368A"/>
    <w:rsid w:val="00473CC9"/>
    <w:rsid w:val="00474B58"/>
    <w:rsid w:val="0047583C"/>
    <w:rsid w:val="00475D67"/>
    <w:rsid w:val="0047627A"/>
    <w:rsid w:val="004763E0"/>
    <w:rsid w:val="00477969"/>
    <w:rsid w:val="00480452"/>
    <w:rsid w:val="00480743"/>
    <w:rsid w:val="0048147D"/>
    <w:rsid w:val="00482D1B"/>
    <w:rsid w:val="00484558"/>
    <w:rsid w:val="00485BB8"/>
    <w:rsid w:val="00485E5C"/>
    <w:rsid w:val="00486BF9"/>
    <w:rsid w:val="00487B62"/>
    <w:rsid w:val="0049185B"/>
    <w:rsid w:val="0049291F"/>
    <w:rsid w:val="00495629"/>
    <w:rsid w:val="00495C33"/>
    <w:rsid w:val="004A075C"/>
    <w:rsid w:val="004A0D04"/>
    <w:rsid w:val="004A17B7"/>
    <w:rsid w:val="004A30C8"/>
    <w:rsid w:val="004A5378"/>
    <w:rsid w:val="004A62CC"/>
    <w:rsid w:val="004A637C"/>
    <w:rsid w:val="004A70C7"/>
    <w:rsid w:val="004B1418"/>
    <w:rsid w:val="004B28FF"/>
    <w:rsid w:val="004B2B66"/>
    <w:rsid w:val="004B2BAB"/>
    <w:rsid w:val="004B2EB6"/>
    <w:rsid w:val="004B3D9C"/>
    <w:rsid w:val="004B50AF"/>
    <w:rsid w:val="004B650D"/>
    <w:rsid w:val="004B74F4"/>
    <w:rsid w:val="004C0BB7"/>
    <w:rsid w:val="004C0C28"/>
    <w:rsid w:val="004C15D4"/>
    <w:rsid w:val="004C1C08"/>
    <w:rsid w:val="004C2BC3"/>
    <w:rsid w:val="004C3727"/>
    <w:rsid w:val="004C46AD"/>
    <w:rsid w:val="004C61F9"/>
    <w:rsid w:val="004C67E1"/>
    <w:rsid w:val="004D06EC"/>
    <w:rsid w:val="004D119A"/>
    <w:rsid w:val="004D4CD2"/>
    <w:rsid w:val="004D6C9C"/>
    <w:rsid w:val="004D74EF"/>
    <w:rsid w:val="004E0A1D"/>
    <w:rsid w:val="004E16A6"/>
    <w:rsid w:val="004E297A"/>
    <w:rsid w:val="004E3C4A"/>
    <w:rsid w:val="004E419D"/>
    <w:rsid w:val="004E5FEF"/>
    <w:rsid w:val="004F0EAA"/>
    <w:rsid w:val="004F1D9D"/>
    <w:rsid w:val="004F3D65"/>
    <w:rsid w:val="004F4BE0"/>
    <w:rsid w:val="004F5C16"/>
    <w:rsid w:val="004F7165"/>
    <w:rsid w:val="00502522"/>
    <w:rsid w:val="00504434"/>
    <w:rsid w:val="00506D3A"/>
    <w:rsid w:val="0050747F"/>
    <w:rsid w:val="00507D97"/>
    <w:rsid w:val="00510C72"/>
    <w:rsid w:val="00511686"/>
    <w:rsid w:val="00511DBB"/>
    <w:rsid w:val="00511EF1"/>
    <w:rsid w:val="005121A3"/>
    <w:rsid w:val="00512258"/>
    <w:rsid w:val="00512312"/>
    <w:rsid w:val="005127AC"/>
    <w:rsid w:val="005129A8"/>
    <w:rsid w:val="00513519"/>
    <w:rsid w:val="0051404E"/>
    <w:rsid w:val="00514767"/>
    <w:rsid w:val="00517BA1"/>
    <w:rsid w:val="005200E2"/>
    <w:rsid w:val="0052200E"/>
    <w:rsid w:val="00523AF1"/>
    <w:rsid w:val="00523CB2"/>
    <w:rsid w:val="005243D4"/>
    <w:rsid w:val="00525052"/>
    <w:rsid w:val="00525F21"/>
    <w:rsid w:val="00526931"/>
    <w:rsid w:val="00526A57"/>
    <w:rsid w:val="0052730E"/>
    <w:rsid w:val="005277A3"/>
    <w:rsid w:val="00530D5D"/>
    <w:rsid w:val="0053127D"/>
    <w:rsid w:val="00531A94"/>
    <w:rsid w:val="00532723"/>
    <w:rsid w:val="00533923"/>
    <w:rsid w:val="00535813"/>
    <w:rsid w:val="0053699E"/>
    <w:rsid w:val="00536DB1"/>
    <w:rsid w:val="005377ED"/>
    <w:rsid w:val="00537E05"/>
    <w:rsid w:val="005403A6"/>
    <w:rsid w:val="0054077F"/>
    <w:rsid w:val="00544600"/>
    <w:rsid w:val="00544826"/>
    <w:rsid w:val="00544908"/>
    <w:rsid w:val="005451AB"/>
    <w:rsid w:val="00546E87"/>
    <w:rsid w:val="005470A6"/>
    <w:rsid w:val="00547442"/>
    <w:rsid w:val="00551624"/>
    <w:rsid w:val="00551E17"/>
    <w:rsid w:val="005524C3"/>
    <w:rsid w:val="005526E0"/>
    <w:rsid w:val="00555597"/>
    <w:rsid w:val="00555DBE"/>
    <w:rsid w:val="005569B1"/>
    <w:rsid w:val="00557FCB"/>
    <w:rsid w:val="005600B6"/>
    <w:rsid w:val="0056109F"/>
    <w:rsid w:val="005610C4"/>
    <w:rsid w:val="00563B34"/>
    <w:rsid w:val="00564606"/>
    <w:rsid w:val="00565F34"/>
    <w:rsid w:val="005662B3"/>
    <w:rsid w:val="00566311"/>
    <w:rsid w:val="0056659F"/>
    <w:rsid w:val="005668F2"/>
    <w:rsid w:val="005674B9"/>
    <w:rsid w:val="00567C9B"/>
    <w:rsid w:val="00570F2E"/>
    <w:rsid w:val="00571117"/>
    <w:rsid w:val="0057114D"/>
    <w:rsid w:val="00571191"/>
    <w:rsid w:val="00572CB2"/>
    <w:rsid w:val="005741CA"/>
    <w:rsid w:val="005752C6"/>
    <w:rsid w:val="0057597F"/>
    <w:rsid w:val="005819F3"/>
    <w:rsid w:val="00581BE5"/>
    <w:rsid w:val="00581CD9"/>
    <w:rsid w:val="00583468"/>
    <w:rsid w:val="005837BE"/>
    <w:rsid w:val="00583BF7"/>
    <w:rsid w:val="00584E74"/>
    <w:rsid w:val="00584F2F"/>
    <w:rsid w:val="005852A6"/>
    <w:rsid w:val="0058627B"/>
    <w:rsid w:val="00586C37"/>
    <w:rsid w:val="00587003"/>
    <w:rsid w:val="00591E0E"/>
    <w:rsid w:val="00593DB4"/>
    <w:rsid w:val="00595265"/>
    <w:rsid w:val="00596F49"/>
    <w:rsid w:val="00597E8D"/>
    <w:rsid w:val="005A047F"/>
    <w:rsid w:val="005A13CF"/>
    <w:rsid w:val="005A1D99"/>
    <w:rsid w:val="005A3144"/>
    <w:rsid w:val="005A4B4F"/>
    <w:rsid w:val="005A68B3"/>
    <w:rsid w:val="005A691A"/>
    <w:rsid w:val="005A798A"/>
    <w:rsid w:val="005A7A99"/>
    <w:rsid w:val="005B19FB"/>
    <w:rsid w:val="005B294E"/>
    <w:rsid w:val="005B2E6A"/>
    <w:rsid w:val="005B30F0"/>
    <w:rsid w:val="005B3627"/>
    <w:rsid w:val="005B39D1"/>
    <w:rsid w:val="005B3E2B"/>
    <w:rsid w:val="005B4422"/>
    <w:rsid w:val="005B6D78"/>
    <w:rsid w:val="005B6E35"/>
    <w:rsid w:val="005B6EB5"/>
    <w:rsid w:val="005B784B"/>
    <w:rsid w:val="005B7E64"/>
    <w:rsid w:val="005C0552"/>
    <w:rsid w:val="005C1917"/>
    <w:rsid w:val="005C3B2E"/>
    <w:rsid w:val="005C3E5F"/>
    <w:rsid w:val="005C4800"/>
    <w:rsid w:val="005C5C0A"/>
    <w:rsid w:val="005C5C98"/>
    <w:rsid w:val="005C69AC"/>
    <w:rsid w:val="005C6BFA"/>
    <w:rsid w:val="005C6E38"/>
    <w:rsid w:val="005C756A"/>
    <w:rsid w:val="005D0882"/>
    <w:rsid w:val="005D1278"/>
    <w:rsid w:val="005D240A"/>
    <w:rsid w:val="005D4548"/>
    <w:rsid w:val="005D4FF7"/>
    <w:rsid w:val="005D5294"/>
    <w:rsid w:val="005D6B2D"/>
    <w:rsid w:val="005D6E94"/>
    <w:rsid w:val="005D7262"/>
    <w:rsid w:val="005E2C4D"/>
    <w:rsid w:val="005E2D0B"/>
    <w:rsid w:val="005E371D"/>
    <w:rsid w:val="005E3F9C"/>
    <w:rsid w:val="005E4D53"/>
    <w:rsid w:val="005E4F15"/>
    <w:rsid w:val="005E51EC"/>
    <w:rsid w:val="005E567C"/>
    <w:rsid w:val="005E598F"/>
    <w:rsid w:val="005E799F"/>
    <w:rsid w:val="005E7E4B"/>
    <w:rsid w:val="005F0475"/>
    <w:rsid w:val="005F1653"/>
    <w:rsid w:val="005F210F"/>
    <w:rsid w:val="005F2B92"/>
    <w:rsid w:val="005F3B23"/>
    <w:rsid w:val="005F55BD"/>
    <w:rsid w:val="005F5ABD"/>
    <w:rsid w:val="005F731D"/>
    <w:rsid w:val="005F7E9C"/>
    <w:rsid w:val="00601E33"/>
    <w:rsid w:val="00606D39"/>
    <w:rsid w:val="00607B89"/>
    <w:rsid w:val="00610DD7"/>
    <w:rsid w:val="00611E60"/>
    <w:rsid w:val="0061200B"/>
    <w:rsid w:val="00612920"/>
    <w:rsid w:val="00613268"/>
    <w:rsid w:val="006137F8"/>
    <w:rsid w:val="00614EFA"/>
    <w:rsid w:val="00615CD9"/>
    <w:rsid w:val="00616458"/>
    <w:rsid w:val="00617FB8"/>
    <w:rsid w:val="00621727"/>
    <w:rsid w:val="0062353B"/>
    <w:rsid w:val="006255F9"/>
    <w:rsid w:val="00625961"/>
    <w:rsid w:val="00626026"/>
    <w:rsid w:val="0062685A"/>
    <w:rsid w:val="006315D6"/>
    <w:rsid w:val="00631644"/>
    <w:rsid w:val="00631853"/>
    <w:rsid w:val="00631B60"/>
    <w:rsid w:val="006324E0"/>
    <w:rsid w:val="006325BA"/>
    <w:rsid w:val="006327BD"/>
    <w:rsid w:val="0063399B"/>
    <w:rsid w:val="0063481C"/>
    <w:rsid w:val="00636562"/>
    <w:rsid w:val="006371B0"/>
    <w:rsid w:val="00640FEB"/>
    <w:rsid w:val="00641CF9"/>
    <w:rsid w:val="006427D9"/>
    <w:rsid w:val="006436DC"/>
    <w:rsid w:val="0064416F"/>
    <w:rsid w:val="0064621B"/>
    <w:rsid w:val="00646F1E"/>
    <w:rsid w:val="006478FF"/>
    <w:rsid w:val="006513BC"/>
    <w:rsid w:val="006517D8"/>
    <w:rsid w:val="00651E4F"/>
    <w:rsid w:val="00652759"/>
    <w:rsid w:val="00652EF7"/>
    <w:rsid w:val="006530B0"/>
    <w:rsid w:val="00654AF0"/>
    <w:rsid w:val="00657846"/>
    <w:rsid w:val="00662034"/>
    <w:rsid w:val="00664CCF"/>
    <w:rsid w:val="00666D5D"/>
    <w:rsid w:val="00666FA8"/>
    <w:rsid w:val="00672678"/>
    <w:rsid w:val="00674FCE"/>
    <w:rsid w:val="0067549E"/>
    <w:rsid w:val="00675AEA"/>
    <w:rsid w:val="00676930"/>
    <w:rsid w:val="00677974"/>
    <w:rsid w:val="0068228D"/>
    <w:rsid w:val="006844AA"/>
    <w:rsid w:val="00685565"/>
    <w:rsid w:val="00685D60"/>
    <w:rsid w:val="006864B7"/>
    <w:rsid w:val="006906CD"/>
    <w:rsid w:val="006918F7"/>
    <w:rsid w:val="006931EF"/>
    <w:rsid w:val="00693F87"/>
    <w:rsid w:val="006954E9"/>
    <w:rsid w:val="00697A8C"/>
    <w:rsid w:val="006A0BE3"/>
    <w:rsid w:val="006A1599"/>
    <w:rsid w:val="006A2EB8"/>
    <w:rsid w:val="006A32AA"/>
    <w:rsid w:val="006A4014"/>
    <w:rsid w:val="006A42FD"/>
    <w:rsid w:val="006A665F"/>
    <w:rsid w:val="006B1853"/>
    <w:rsid w:val="006B18E2"/>
    <w:rsid w:val="006B1DAE"/>
    <w:rsid w:val="006B2115"/>
    <w:rsid w:val="006B3207"/>
    <w:rsid w:val="006B77B8"/>
    <w:rsid w:val="006C0B6B"/>
    <w:rsid w:val="006C153E"/>
    <w:rsid w:val="006C22A4"/>
    <w:rsid w:val="006C2C69"/>
    <w:rsid w:val="006C4BB7"/>
    <w:rsid w:val="006C4F47"/>
    <w:rsid w:val="006C52DA"/>
    <w:rsid w:val="006C63C8"/>
    <w:rsid w:val="006C651B"/>
    <w:rsid w:val="006C6D4D"/>
    <w:rsid w:val="006D0C6C"/>
    <w:rsid w:val="006D1816"/>
    <w:rsid w:val="006D29F6"/>
    <w:rsid w:val="006D337A"/>
    <w:rsid w:val="006D5C7C"/>
    <w:rsid w:val="006D7CFA"/>
    <w:rsid w:val="006E074E"/>
    <w:rsid w:val="006E1319"/>
    <w:rsid w:val="006E1C83"/>
    <w:rsid w:val="006E1D5C"/>
    <w:rsid w:val="006E2ABD"/>
    <w:rsid w:val="006E391E"/>
    <w:rsid w:val="006E4570"/>
    <w:rsid w:val="006E4FFA"/>
    <w:rsid w:val="006E553C"/>
    <w:rsid w:val="006E7B9C"/>
    <w:rsid w:val="006F28F3"/>
    <w:rsid w:val="006F5A7C"/>
    <w:rsid w:val="006F7991"/>
    <w:rsid w:val="006F7E2F"/>
    <w:rsid w:val="00700DD9"/>
    <w:rsid w:val="007022AE"/>
    <w:rsid w:val="00704112"/>
    <w:rsid w:val="00704ADD"/>
    <w:rsid w:val="00704D37"/>
    <w:rsid w:val="007051EF"/>
    <w:rsid w:val="00706701"/>
    <w:rsid w:val="007068C0"/>
    <w:rsid w:val="00707A17"/>
    <w:rsid w:val="00711BEA"/>
    <w:rsid w:val="00711C54"/>
    <w:rsid w:val="00712170"/>
    <w:rsid w:val="00717B09"/>
    <w:rsid w:val="007218A2"/>
    <w:rsid w:val="00722C20"/>
    <w:rsid w:val="00723E20"/>
    <w:rsid w:val="00724EAC"/>
    <w:rsid w:val="007300AF"/>
    <w:rsid w:val="0073049F"/>
    <w:rsid w:val="007308B6"/>
    <w:rsid w:val="00731D53"/>
    <w:rsid w:val="007325FD"/>
    <w:rsid w:val="00734355"/>
    <w:rsid w:val="00735C4D"/>
    <w:rsid w:val="00736867"/>
    <w:rsid w:val="007370B1"/>
    <w:rsid w:val="00740537"/>
    <w:rsid w:val="0074071A"/>
    <w:rsid w:val="007424B7"/>
    <w:rsid w:val="0074332D"/>
    <w:rsid w:val="007442E4"/>
    <w:rsid w:val="007458E8"/>
    <w:rsid w:val="007530B5"/>
    <w:rsid w:val="0075346B"/>
    <w:rsid w:val="0075433A"/>
    <w:rsid w:val="0075510B"/>
    <w:rsid w:val="0075513B"/>
    <w:rsid w:val="0075538C"/>
    <w:rsid w:val="007563F7"/>
    <w:rsid w:val="007574DB"/>
    <w:rsid w:val="00760169"/>
    <w:rsid w:val="00761327"/>
    <w:rsid w:val="00761461"/>
    <w:rsid w:val="0076181E"/>
    <w:rsid w:val="007635A3"/>
    <w:rsid w:val="0076625B"/>
    <w:rsid w:val="00767D8A"/>
    <w:rsid w:val="00773B12"/>
    <w:rsid w:val="00775579"/>
    <w:rsid w:val="007759BA"/>
    <w:rsid w:val="00776320"/>
    <w:rsid w:val="00776651"/>
    <w:rsid w:val="00777A37"/>
    <w:rsid w:val="007802BF"/>
    <w:rsid w:val="007844A1"/>
    <w:rsid w:val="00784587"/>
    <w:rsid w:val="00785ABC"/>
    <w:rsid w:val="00785C87"/>
    <w:rsid w:val="00785DD8"/>
    <w:rsid w:val="007867EE"/>
    <w:rsid w:val="007900C3"/>
    <w:rsid w:val="00791CE1"/>
    <w:rsid w:val="007939DE"/>
    <w:rsid w:val="00795284"/>
    <w:rsid w:val="007957BD"/>
    <w:rsid w:val="00797362"/>
    <w:rsid w:val="00797385"/>
    <w:rsid w:val="007A237E"/>
    <w:rsid w:val="007A2B0E"/>
    <w:rsid w:val="007A3D4E"/>
    <w:rsid w:val="007A62BD"/>
    <w:rsid w:val="007A7DE9"/>
    <w:rsid w:val="007A7F87"/>
    <w:rsid w:val="007B101E"/>
    <w:rsid w:val="007B25A8"/>
    <w:rsid w:val="007B25FC"/>
    <w:rsid w:val="007B29F7"/>
    <w:rsid w:val="007B2C8D"/>
    <w:rsid w:val="007B4178"/>
    <w:rsid w:val="007B5147"/>
    <w:rsid w:val="007B53F6"/>
    <w:rsid w:val="007B73AA"/>
    <w:rsid w:val="007C168E"/>
    <w:rsid w:val="007C1B23"/>
    <w:rsid w:val="007C39F7"/>
    <w:rsid w:val="007C3C4A"/>
    <w:rsid w:val="007C4981"/>
    <w:rsid w:val="007C4FA8"/>
    <w:rsid w:val="007C5BAC"/>
    <w:rsid w:val="007C5D32"/>
    <w:rsid w:val="007C7196"/>
    <w:rsid w:val="007D0F64"/>
    <w:rsid w:val="007D1E23"/>
    <w:rsid w:val="007D31B4"/>
    <w:rsid w:val="007D414F"/>
    <w:rsid w:val="007D4C14"/>
    <w:rsid w:val="007D51ED"/>
    <w:rsid w:val="007D58CF"/>
    <w:rsid w:val="007E141B"/>
    <w:rsid w:val="007E16FB"/>
    <w:rsid w:val="007E1A59"/>
    <w:rsid w:val="007E2809"/>
    <w:rsid w:val="007E3C05"/>
    <w:rsid w:val="007E4313"/>
    <w:rsid w:val="007E45CA"/>
    <w:rsid w:val="007E45F1"/>
    <w:rsid w:val="007E4A5D"/>
    <w:rsid w:val="007E4C92"/>
    <w:rsid w:val="007E5D1E"/>
    <w:rsid w:val="007F03C9"/>
    <w:rsid w:val="007F0B47"/>
    <w:rsid w:val="007F163D"/>
    <w:rsid w:val="007F174F"/>
    <w:rsid w:val="007F4966"/>
    <w:rsid w:val="007F4CC9"/>
    <w:rsid w:val="007F786E"/>
    <w:rsid w:val="00800506"/>
    <w:rsid w:val="00802DDE"/>
    <w:rsid w:val="00803522"/>
    <w:rsid w:val="008037BF"/>
    <w:rsid w:val="008042F6"/>
    <w:rsid w:val="00806751"/>
    <w:rsid w:val="00807D57"/>
    <w:rsid w:val="00807DB2"/>
    <w:rsid w:val="00810553"/>
    <w:rsid w:val="008117E8"/>
    <w:rsid w:val="00811C05"/>
    <w:rsid w:val="0081477B"/>
    <w:rsid w:val="00815476"/>
    <w:rsid w:val="008166CA"/>
    <w:rsid w:val="00816D3C"/>
    <w:rsid w:val="0081760C"/>
    <w:rsid w:val="008212BB"/>
    <w:rsid w:val="00823033"/>
    <w:rsid w:val="00823542"/>
    <w:rsid w:val="00824197"/>
    <w:rsid w:val="00824933"/>
    <w:rsid w:val="00824BA0"/>
    <w:rsid w:val="00825016"/>
    <w:rsid w:val="00826251"/>
    <w:rsid w:val="008266F9"/>
    <w:rsid w:val="008306E0"/>
    <w:rsid w:val="00831A4D"/>
    <w:rsid w:val="0083292A"/>
    <w:rsid w:val="00837E97"/>
    <w:rsid w:val="008404CB"/>
    <w:rsid w:val="0084169C"/>
    <w:rsid w:val="00841A85"/>
    <w:rsid w:val="00841BE9"/>
    <w:rsid w:val="008471A4"/>
    <w:rsid w:val="008471F2"/>
    <w:rsid w:val="00853C47"/>
    <w:rsid w:val="00853F0E"/>
    <w:rsid w:val="00854F5E"/>
    <w:rsid w:val="00855DA2"/>
    <w:rsid w:val="00856139"/>
    <w:rsid w:val="00856685"/>
    <w:rsid w:val="00864370"/>
    <w:rsid w:val="00864B48"/>
    <w:rsid w:val="00865E0E"/>
    <w:rsid w:val="008665FD"/>
    <w:rsid w:val="00870AB3"/>
    <w:rsid w:val="00870F28"/>
    <w:rsid w:val="00871352"/>
    <w:rsid w:val="00871D27"/>
    <w:rsid w:val="00872204"/>
    <w:rsid w:val="00873C3E"/>
    <w:rsid w:val="00874052"/>
    <w:rsid w:val="008752D1"/>
    <w:rsid w:val="008755EE"/>
    <w:rsid w:val="00875BE7"/>
    <w:rsid w:val="00875E51"/>
    <w:rsid w:val="00875EFC"/>
    <w:rsid w:val="00877FA6"/>
    <w:rsid w:val="00880240"/>
    <w:rsid w:val="008811C2"/>
    <w:rsid w:val="008825F7"/>
    <w:rsid w:val="0088396E"/>
    <w:rsid w:val="00883B14"/>
    <w:rsid w:val="00883F72"/>
    <w:rsid w:val="00885CD9"/>
    <w:rsid w:val="008860D2"/>
    <w:rsid w:val="0088746E"/>
    <w:rsid w:val="008931F8"/>
    <w:rsid w:val="00896611"/>
    <w:rsid w:val="00897DFA"/>
    <w:rsid w:val="008A095E"/>
    <w:rsid w:val="008A1422"/>
    <w:rsid w:val="008A63EF"/>
    <w:rsid w:val="008A6496"/>
    <w:rsid w:val="008A6948"/>
    <w:rsid w:val="008A69E7"/>
    <w:rsid w:val="008A6F53"/>
    <w:rsid w:val="008A7189"/>
    <w:rsid w:val="008B1BA0"/>
    <w:rsid w:val="008B1D06"/>
    <w:rsid w:val="008B3F55"/>
    <w:rsid w:val="008B527E"/>
    <w:rsid w:val="008B7782"/>
    <w:rsid w:val="008B78F1"/>
    <w:rsid w:val="008C0217"/>
    <w:rsid w:val="008C2199"/>
    <w:rsid w:val="008C27AE"/>
    <w:rsid w:val="008C2C07"/>
    <w:rsid w:val="008C5268"/>
    <w:rsid w:val="008C648C"/>
    <w:rsid w:val="008D27D4"/>
    <w:rsid w:val="008D33E7"/>
    <w:rsid w:val="008D39E0"/>
    <w:rsid w:val="008D3BB0"/>
    <w:rsid w:val="008E04FD"/>
    <w:rsid w:val="008E067C"/>
    <w:rsid w:val="008E0AAD"/>
    <w:rsid w:val="008E1FD6"/>
    <w:rsid w:val="008E4252"/>
    <w:rsid w:val="008E54E7"/>
    <w:rsid w:val="008E558B"/>
    <w:rsid w:val="008E5925"/>
    <w:rsid w:val="008E5BB3"/>
    <w:rsid w:val="008E6587"/>
    <w:rsid w:val="008F0A2D"/>
    <w:rsid w:val="008F3337"/>
    <w:rsid w:val="008F3EB9"/>
    <w:rsid w:val="008F44D1"/>
    <w:rsid w:val="008F4FAB"/>
    <w:rsid w:val="008F66B1"/>
    <w:rsid w:val="008F78A4"/>
    <w:rsid w:val="00900905"/>
    <w:rsid w:val="0090169F"/>
    <w:rsid w:val="0090188F"/>
    <w:rsid w:val="0090463A"/>
    <w:rsid w:val="00906AD4"/>
    <w:rsid w:val="00906F22"/>
    <w:rsid w:val="00907CA0"/>
    <w:rsid w:val="009114AB"/>
    <w:rsid w:val="00914D7B"/>
    <w:rsid w:val="00915299"/>
    <w:rsid w:val="00916874"/>
    <w:rsid w:val="009171BA"/>
    <w:rsid w:val="0092184E"/>
    <w:rsid w:val="00921974"/>
    <w:rsid w:val="00922403"/>
    <w:rsid w:val="009236EC"/>
    <w:rsid w:val="00924596"/>
    <w:rsid w:val="009250D4"/>
    <w:rsid w:val="00925591"/>
    <w:rsid w:val="00926880"/>
    <w:rsid w:val="009314F7"/>
    <w:rsid w:val="0093191D"/>
    <w:rsid w:val="00932602"/>
    <w:rsid w:val="0093277F"/>
    <w:rsid w:val="0093290D"/>
    <w:rsid w:val="009351CC"/>
    <w:rsid w:val="0093600A"/>
    <w:rsid w:val="00936302"/>
    <w:rsid w:val="00936FCA"/>
    <w:rsid w:val="009403D8"/>
    <w:rsid w:val="0094159B"/>
    <w:rsid w:val="009423F1"/>
    <w:rsid w:val="0094268A"/>
    <w:rsid w:val="00942A52"/>
    <w:rsid w:val="009432C9"/>
    <w:rsid w:val="00943606"/>
    <w:rsid w:val="009456E2"/>
    <w:rsid w:val="00946811"/>
    <w:rsid w:val="009508E3"/>
    <w:rsid w:val="009517A3"/>
    <w:rsid w:val="00952AC7"/>
    <w:rsid w:val="00952D09"/>
    <w:rsid w:val="00953DD7"/>
    <w:rsid w:val="00954095"/>
    <w:rsid w:val="00954205"/>
    <w:rsid w:val="009577B6"/>
    <w:rsid w:val="009612F5"/>
    <w:rsid w:val="00962535"/>
    <w:rsid w:val="00963A47"/>
    <w:rsid w:val="009661CF"/>
    <w:rsid w:val="00967B07"/>
    <w:rsid w:val="009718D4"/>
    <w:rsid w:val="0097234E"/>
    <w:rsid w:val="00973526"/>
    <w:rsid w:val="00973578"/>
    <w:rsid w:val="00974140"/>
    <w:rsid w:val="00975190"/>
    <w:rsid w:val="00977602"/>
    <w:rsid w:val="009854A0"/>
    <w:rsid w:val="00986407"/>
    <w:rsid w:val="00987E23"/>
    <w:rsid w:val="009905AC"/>
    <w:rsid w:val="00992447"/>
    <w:rsid w:val="00992FB8"/>
    <w:rsid w:val="009934AC"/>
    <w:rsid w:val="00993BDC"/>
    <w:rsid w:val="0099553B"/>
    <w:rsid w:val="00995895"/>
    <w:rsid w:val="00996434"/>
    <w:rsid w:val="009969B2"/>
    <w:rsid w:val="0099703D"/>
    <w:rsid w:val="00997810"/>
    <w:rsid w:val="00997A3D"/>
    <w:rsid w:val="009A16BF"/>
    <w:rsid w:val="009A40F8"/>
    <w:rsid w:val="009A47E3"/>
    <w:rsid w:val="009A5F4E"/>
    <w:rsid w:val="009A6282"/>
    <w:rsid w:val="009A68EF"/>
    <w:rsid w:val="009B0B0F"/>
    <w:rsid w:val="009B1A2E"/>
    <w:rsid w:val="009B22AE"/>
    <w:rsid w:val="009B2F53"/>
    <w:rsid w:val="009B5090"/>
    <w:rsid w:val="009B5FFB"/>
    <w:rsid w:val="009B73C7"/>
    <w:rsid w:val="009B77AB"/>
    <w:rsid w:val="009C0161"/>
    <w:rsid w:val="009C1EBA"/>
    <w:rsid w:val="009C2E16"/>
    <w:rsid w:val="009C3CDE"/>
    <w:rsid w:val="009D0E61"/>
    <w:rsid w:val="009D186F"/>
    <w:rsid w:val="009D32DB"/>
    <w:rsid w:val="009D3CA5"/>
    <w:rsid w:val="009D43D6"/>
    <w:rsid w:val="009D4629"/>
    <w:rsid w:val="009D4E54"/>
    <w:rsid w:val="009E07D2"/>
    <w:rsid w:val="009E4441"/>
    <w:rsid w:val="009E54E8"/>
    <w:rsid w:val="009E6A2E"/>
    <w:rsid w:val="009F0587"/>
    <w:rsid w:val="009F05AE"/>
    <w:rsid w:val="009F0A95"/>
    <w:rsid w:val="009F24E5"/>
    <w:rsid w:val="00A00FBE"/>
    <w:rsid w:val="00A010A0"/>
    <w:rsid w:val="00A050DD"/>
    <w:rsid w:val="00A05A3B"/>
    <w:rsid w:val="00A13731"/>
    <w:rsid w:val="00A15DBB"/>
    <w:rsid w:val="00A16124"/>
    <w:rsid w:val="00A16F5B"/>
    <w:rsid w:val="00A17106"/>
    <w:rsid w:val="00A209F5"/>
    <w:rsid w:val="00A20BD5"/>
    <w:rsid w:val="00A20CE2"/>
    <w:rsid w:val="00A215A0"/>
    <w:rsid w:val="00A21D79"/>
    <w:rsid w:val="00A21F6B"/>
    <w:rsid w:val="00A2231F"/>
    <w:rsid w:val="00A229D0"/>
    <w:rsid w:val="00A22BA5"/>
    <w:rsid w:val="00A22E1A"/>
    <w:rsid w:val="00A23BA5"/>
    <w:rsid w:val="00A24689"/>
    <w:rsid w:val="00A26F9B"/>
    <w:rsid w:val="00A3040D"/>
    <w:rsid w:val="00A30A20"/>
    <w:rsid w:val="00A3160E"/>
    <w:rsid w:val="00A32133"/>
    <w:rsid w:val="00A353EC"/>
    <w:rsid w:val="00A35468"/>
    <w:rsid w:val="00A35A0A"/>
    <w:rsid w:val="00A36331"/>
    <w:rsid w:val="00A36378"/>
    <w:rsid w:val="00A3707F"/>
    <w:rsid w:val="00A4171C"/>
    <w:rsid w:val="00A42886"/>
    <w:rsid w:val="00A428F8"/>
    <w:rsid w:val="00A42994"/>
    <w:rsid w:val="00A42E85"/>
    <w:rsid w:val="00A4348F"/>
    <w:rsid w:val="00A4559E"/>
    <w:rsid w:val="00A463D2"/>
    <w:rsid w:val="00A479EB"/>
    <w:rsid w:val="00A503E1"/>
    <w:rsid w:val="00A51A99"/>
    <w:rsid w:val="00A52CCF"/>
    <w:rsid w:val="00A5481D"/>
    <w:rsid w:val="00A54974"/>
    <w:rsid w:val="00A560A1"/>
    <w:rsid w:val="00A60458"/>
    <w:rsid w:val="00A60518"/>
    <w:rsid w:val="00A626AC"/>
    <w:rsid w:val="00A637C5"/>
    <w:rsid w:val="00A64929"/>
    <w:rsid w:val="00A64D03"/>
    <w:rsid w:val="00A703E0"/>
    <w:rsid w:val="00A707E6"/>
    <w:rsid w:val="00A729EB"/>
    <w:rsid w:val="00A72D68"/>
    <w:rsid w:val="00A73E8C"/>
    <w:rsid w:val="00A73FBA"/>
    <w:rsid w:val="00A745AD"/>
    <w:rsid w:val="00A80755"/>
    <w:rsid w:val="00A816E3"/>
    <w:rsid w:val="00A8239C"/>
    <w:rsid w:val="00A8370F"/>
    <w:rsid w:val="00A844AC"/>
    <w:rsid w:val="00A85C16"/>
    <w:rsid w:val="00A864EE"/>
    <w:rsid w:val="00A86AEF"/>
    <w:rsid w:val="00A90541"/>
    <w:rsid w:val="00A907E2"/>
    <w:rsid w:val="00A90853"/>
    <w:rsid w:val="00A916B4"/>
    <w:rsid w:val="00A92163"/>
    <w:rsid w:val="00A9296B"/>
    <w:rsid w:val="00A942D3"/>
    <w:rsid w:val="00A94936"/>
    <w:rsid w:val="00A95CCE"/>
    <w:rsid w:val="00A95EE8"/>
    <w:rsid w:val="00A96434"/>
    <w:rsid w:val="00A97161"/>
    <w:rsid w:val="00A97F5B"/>
    <w:rsid w:val="00AA0397"/>
    <w:rsid w:val="00AA09DC"/>
    <w:rsid w:val="00AA1875"/>
    <w:rsid w:val="00AA1CEB"/>
    <w:rsid w:val="00AA2575"/>
    <w:rsid w:val="00AA2EB5"/>
    <w:rsid w:val="00AA704F"/>
    <w:rsid w:val="00AA72A8"/>
    <w:rsid w:val="00AA74D3"/>
    <w:rsid w:val="00AB0059"/>
    <w:rsid w:val="00AB3DA3"/>
    <w:rsid w:val="00AB4574"/>
    <w:rsid w:val="00AB4EAB"/>
    <w:rsid w:val="00AB5494"/>
    <w:rsid w:val="00AB56D3"/>
    <w:rsid w:val="00AB60B2"/>
    <w:rsid w:val="00AB60E9"/>
    <w:rsid w:val="00AB67CE"/>
    <w:rsid w:val="00AC0977"/>
    <w:rsid w:val="00AC199D"/>
    <w:rsid w:val="00AC344A"/>
    <w:rsid w:val="00AC4359"/>
    <w:rsid w:val="00AC4A2F"/>
    <w:rsid w:val="00AC65BE"/>
    <w:rsid w:val="00AC6B6C"/>
    <w:rsid w:val="00AC797F"/>
    <w:rsid w:val="00AC7D28"/>
    <w:rsid w:val="00AC7D8F"/>
    <w:rsid w:val="00AC7FD5"/>
    <w:rsid w:val="00AD2640"/>
    <w:rsid w:val="00AD3CD9"/>
    <w:rsid w:val="00AD46C7"/>
    <w:rsid w:val="00AD5803"/>
    <w:rsid w:val="00AD7B1F"/>
    <w:rsid w:val="00AD7C04"/>
    <w:rsid w:val="00AE0049"/>
    <w:rsid w:val="00AE16B0"/>
    <w:rsid w:val="00AE2052"/>
    <w:rsid w:val="00AE2248"/>
    <w:rsid w:val="00AE2C75"/>
    <w:rsid w:val="00AE4354"/>
    <w:rsid w:val="00AE5E4A"/>
    <w:rsid w:val="00AE742C"/>
    <w:rsid w:val="00AE7897"/>
    <w:rsid w:val="00AF02B7"/>
    <w:rsid w:val="00AF087F"/>
    <w:rsid w:val="00AF0923"/>
    <w:rsid w:val="00AF103F"/>
    <w:rsid w:val="00AF2A37"/>
    <w:rsid w:val="00AF43DE"/>
    <w:rsid w:val="00AF4539"/>
    <w:rsid w:val="00B01942"/>
    <w:rsid w:val="00B01EBC"/>
    <w:rsid w:val="00B02ECE"/>
    <w:rsid w:val="00B038A3"/>
    <w:rsid w:val="00B0455E"/>
    <w:rsid w:val="00B11D05"/>
    <w:rsid w:val="00B14CE1"/>
    <w:rsid w:val="00B16DB8"/>
    <w:rsid w:val="00B16E4F"/>
    <w:rsid w:val="00B170C2"/>
    <w:rsid w:val="00B17307"/>
    <w:rsid w:val="00B21085"/>
    <w:rsid w:val="00B23F72"/>
    <w:rsid w:val="00B24131"/>
    <w:rsid w:val="00B24E2A"/>
    <w:rsid w:val="00B254B5"/>
    <w:rsid w:val="00B32403"/>
    <w:rsid w:val="00B329FA"/>
    <w:rsid w:val="00B3372E"/>
    <w:rsid w:val="00B34C9A"/>
    <w:rsid w:val="00B34D53"/>
    <w:rsid w:val="00B355E1"/>
    <w:rsid w:val="00B35DF7"/>
    <w:rsid w:val="00B36BA4"/>
    <w:rsid w:val="00B400D7"/>
    <w:rsid w:val="00B409C9"/>
    <w:rsid w:val="00B4454E"/>
    <w:rsid w:val="00B473B8"/>
    <w:rsid w:val="00B520EB"/>
    <w:rsid w:val="00B52740"/>
    <w:rsid w:val="00B53BD7"/>
    <w:rsid w:val="00B53EA8"/>
    <w:rsid w:val="00B5482D"/>
    <w:rsid w:val="00B633CB"/>
    <w:rsid w:val="00B644C3"/>
    <w:rsid w:val="00B6535D"/>
    <w:rsid w:val="00B6561D"/>
    <w:rsid w:val="00B65E45"/>
    <w:rsid w:val="00B67759"/>
    <w:rsid w:val="00B70560"/>
    <w:rsid w:val="00B707E6"/>
    <w:rsid w:val="00B72BFE"/>
    <w:rsid w:val="00B733F3"/>
    <w:rsid w:val="00B74206"/>
    <w:rsid w:val="00B74CE1"/>
    <w:rsid w:val="00B74EFB"/>
    <w:rsid w:val="00B76919"/>
    <w:rsid w:val="00B769B4"/>
    <w:rsid w:val="00B773FE"/>
    <w:rsid w:val="00B80665"/>
    <w:rsid w:val="00B8082F"/>
    <w:rsid w:val="00B8249C"/>
    <w:rsid w:val="00B83185"/>
    <w:rsid w:val="00B83E99"/>
    <w:rsid w:val="00B85A1D"/>
    <w:rsid w:val="00B85DB3"/>
    <w:rsid w:val="00B86479"/>
    <w:rsid w:val="00B8710D"/>
    <w:rsid w:val="00B8759E"/>
    <w:rsid w:val="00B9007E"/>
    <w:rsid w:val="00B925D2"/>
    <w:rsid w:val="00B929A7"/>
    <w:rsid w:val="00B94449"/>
    <w:rsid w:val="00B9526A"/>
    <w:rsid w:val="00B9719D"/>
    <w:rsid w:val="00BA0D64"/>
    <w:rsid w:val="00BA165C"/>
    <w:rsid w:val="00BA631F"/>
    <w:rsid w:val="00BA6742"/>
    <w:rsid w:val="00BA6D8E"/>
    <w:rsid w:val="00BA738F"/>
    <w:rsid w:val="00BA7D57"/>
    <w:rsid w:val="00BB002C"/>
    <w:rsid w:val="00BB0280"/>
    <w:rsid w:val="00BB1E62"/>
    <w:rsid w:val="00BB1ED9"/>
    <w:rsid w:val="00BB43CF"/>
    <w:rsid w:val="00BB58DF"/>
    <w:rsid w:val="00BB6DA6"/>
    <w:rsid w:val="00BB7124"/>
    <w:rsid w:val="00BB7569"/>
    <w:rsid w:val="00BC0E30"/>
    <w:rsid w:val="00BC4852"/>
    <w:rsid w:val="00BC5111"/>
    <w:rsid w:val="00BC54FA"/>
    <w:rsid w:val="00BC56DE"/>
    <w:rsid w:val="00BC703A"/>
    <w:rsid w:val="00BC764A"/>
    <w:rsid w:val="00BD102E"/>
    <w:rsid w:val="00BD1665"/>
    <w:rsid w:val="00BD1CE2"/>
    <w:rsid w:val="00BD21B5"/>
    <w:rsid w:val="00BD422F"/>
    <w:rsid w:val="00BD4B4E"/>
    <w:rsid w:val="00BD705B"/>
    <w:rsid w:val="00BD7128"/>
    <w:rsid w:val="00BD7288"/>
    <w:rsid w:val="00BD76D6"/>
    <w:rsid w:val="00BD77BC"/>
    <w:rsid w:val="00BD7D2D"/>
    <w:rsid w:val="00BD7FBB"/>
    <w:rsid w:val="00BE0A90"/>
    <w:rsid w:val="00BE0BD0"/>
    <w:rsid w:val="00BE2287"/>
    <w:rsid w:val="00BE292E"/>
    <w:rsid w:val="00BE320C"/>
    <w:rsid w:val="00BE3E7D"/>
    <w:rsid w:val="00BE4A64"/>
    <w:rsid w:val="00BE6A31"/>
    <w:rsid w:val="00BE6B49"/>
    <w:rsid w:val="00BE74D9"/>
    <w:rsid w:val="00BF4695"/>
    <w:rsid w:val="00BF7F00"/>
    <w:rsid w:val="00C01FC0"/>
    <w:rsid w:val="00C042A1"/>
    <w:rsid w:val="00C10829"/>
    <w:rsid w:val="00C12973"/>
    <w:rsid w:val="00C12A13"/>
    <w:rsid w:val="00C1313A"/>
    <w:rsid w:val="00C14CD3"/>
    <w:rsid w:val="00C16209"/>
    <w:rsid w:val="00C16CB9"/>
    <w:rsid w:val="00C16E26"/>
    <w:rsid w:val="00C22108"/>
    <w:rsid w:val="00C245E0"/>
    <w:rsid w:val="00C25BB9"/>
    <w:rsid w:val="00C27B65"/>
    <w:rsid w:val="00C308AE"/>
    <w:rsid w:val="00C31303"/>
    <w:rsid w:val="00C335D3"/>
    <w:rsid w:val="00C34018"/>
    <w:rsid w:val="00C34BDA"/>
    <w:rsid w:val="00C350DC"/>
    <w:rsid w:val="00C35398"/>
    <w:rsid w:val="00C35C62"/>
    <w:rsid w:val="00C3642F"/>
    <w:rsid w:val="00C3645B"/>
    <w:rsid w:val="00C366EB"/>
    <w:rsid w:val="00C37BE6"/>
    <w:rsid w:val="00C40CA5"/>
    <w:rsid w:val="00C4105D"/>
    <w:rsid w:val="00C4248F"/>
    <w:rsid w:val="00C42B27"/>
    <w:rsid w:val="00C4317A"/>
    <w:rsid w:val="00C434BC"/>
    <w:rsid w:val="00C4350C"/>
    <w:rsid w:val="00C44AB8"/>
    <w:rsid w:val="00C50FFF"/>
    <w:rsid w:val="00C515B3"/>
    <w:rsid w:val="00C54866"/>
    <w:rsid w:val="00C55282"/>
    <w:rsid w:val="00C56CD6"/>
    <w:rsid w:val="00C600AC"/>
    <w:rsid w:val="00C60285"/>
    <w:rsid w:val="00C6147C"/>
    <w:rsid w:val="00C61994"/>
    <w:rsid w:val="00C61E3E"/>
    <w:rsid w:val="00C63D28"/>
    <w:rsid w:val="00C65CA8"/>
    <w:rsid w:val="00C675BF"/>
    <w:rsid w:val="00C70567"/>
    <w:rsid w:val="00C71791"/>
    <w:rsid w:val="00C71D38"/>
    <w:rsid w:val="00C73A48"/>
    <w:rsid w:val="00C741BD"/>
    <w:rsid w:val="00C74D62"/>
    <w:rsid w:val="00C75BA0"/>
    <w:rsid w:val="00C770D9"/>
    <w:rsid w:val="00C77D10"/>
    <w:rsid w:val="00C82E02"/>
    <w:rsid w:val="00C8306E"/>
    <w:rsid w:val="00C8462E"/>
    <w:rsid w:val="00C85A87"/>
    <w:rsid w:val="00C85EDB"/>
    <w:rsid w:val="00C86112"/>
    <w:rsid w:val="00C9083D"/>
    <w:rsid w:val="00C90D7C"/>
    <w:rsid w:val="00C90F36"/>
    <w:rsid w:val="00C9129B"/>
    <w:rsid w:val="00C93DDB"/>
    <w:rsid w:val="00C95680"/>
    <w:rsid w:val="00C96000"/>
    <w:rsid w:val="00C97A07"/>
    <w:rsid w:val="00CA214D"/>
    <w:rsid w:val="00CA2368"/>
    <w:rsid w:val="00CA2EC6"/>
    <w:rsid w:val="00CA3442"/>
    <w:rsid w:val="00CA350E"/>
    <w:rsid w:val="00CA3C5A"/>
    <w:rsid w:val="00CA5E0B"/>
    <w:rsid w:val="00CA7396"/>
    <w:rsid w:val="00CB067D"/>
    <w:rsid w:val="00CB0F31"/>
    <w:rsid w:val="00CB2014"/>
    <w:rsid w:val="00CB2407"/>
    <w:rsid w:val="00CB35A9"/>
    <w:rsid w:val="00CB45C1"/>
    <w:rsid w:val="00CB5D90"/>
    <w:rsid w:val="00CB6C31"/>
    <w:rsid w:val="00CB6FA4"/>
    <w:rsid w:val="00CB7B74"/>
    <w:rsid w:val="00CC0B1B"/>
    <w:rsid w:val="00CC0DCA"/>
    <w:rsid w:val="00CC10A1"/>
    <w:rsid w:val="00CC13A7"/>
    <w:rsid w:val="00CC3439"/>
    <w:rsid w:val="00CC35DD"/>
    <w:rsid w:val="00CC373C"/>
    <w:rsid w:val="00CC44C7"/>
    <w:rsid w:val="00CC5A7B"/>
    <w:rsid w:val="00CC5D00"/>
    <w:rsid w:val="00CC76F6"/>
    <w:rsid w:val="00CD0B8E"/>
    <w:rsid w:val="00CD1E77"/>
    <w:rsid w:val="00CD3DA5"/>
    <w:rsid w:val="00CD437E"/>
    <w:rsid w:val="00CD77C7"/>
    <w:rsid w:val="00CE06AE"/>
    <w:rsid w:val="00CE234D"/>
    <w:rsid w:val="00CE28CF"/>
    <w:rsid w:val="00CE3F3D"/>
    <w:rsid w:val="00CE54ED"/>
    <w:rsid w:val="00CE5696"/>
    <w:rsid w:val="00CE7C42"/>
    <w:rsid w:val="00CF02FA"/>
    <w:rsid w:val="00CF090D"/>
    <w:rsid w:val="00CF0B8A"/>
    <w:rsid w:val="00CF195B"/>
    <w:rsid w:val="00CF272D"/>
    <w:rsid w:val="00CF486A"/>
    <w:rsid w:val="00CF4FF6"/>
    <w:rsid w:val="00CF62C9"/>
    <w:rsid w:val="00CF63B5"/>
    <w:rsid w:val="00D001C7"/>
    <w:rsid w:val="00D01303"/>
    <w:rsid w:val="00D015C5"/>
    <w:rsid w:val="00D01BD9"/>
    <w:rsid w:val="00D01C90"/>
    <w:rsid w:val="00D0263A"/>
    <w:rsid w:val="00D071F6"/>
    <w:rsid w:val="00D12ADF"/>
    <w:rsid w:val="00D16961"/>
    <w:rsid w:val="00D20868"/>
    <w:rsid w:val="00D21053"/>
    <w:rsid w:val="00D21923"/>
    <w:rsid w:val="00D2480F"/>
    <w:rsid w:val="00D26BFA"/>
    <w:rsid w:val="00D30644"/>
    <w:rsid w:val="00D319AF"/>
    <w:rsid w:val="00D32957"/>
    <w:rsid w:val="00D33A1E"/>
    <w:rsid w:val="00D33DAB"/>
    <w:rsid w:val="00D35416"/>
    <w:rsid w:val="00D35B53"/>
    <w:rsid w:val="00D36013"/>
    <w:rsid w:val="00D40130"/>
    <w:rsid w:val="00D40149"/>
    <w:rsid w:val="00D40447"/>
    <w:rsid w:val="00D407B9"/>
    <w:rsid w:val="00D40DF7"/>
    <w:rsid w:val="00D41C3F"/>
    <w:rsid w:val="00D42909"/>
    <w:rsid w:val="00D42DFF"/>
    <w:rsid w:val="00D43EE8"/>
    <w:rsid w:val="00D44E40"/>
    <w:rsid w:val="00D44EB9"/>
    <w:rsid w:val="00D46A0D"/>
    <w:rsid w:val="00D47988"/>
    <w:rsid w:val="00D47B85"/>
    <w:rsid w:val="00D506BA"/>
    <w:rsid w:val="00D51207"/>
    <w:rsid w:val="00D5180E"/>
    <w:rsid w:val="00D51D79"/>
    <w:rsid w:val="00D524BB"/>
    <w:rsid w:val="00D52A6E"/>
    <w:rsid w:val="00D52CB4"/>
    <w:rsid w:val="00D52D0A"/>
    <w:rsid w:val="00D52E90"/>
    <w:rsid w:val="00D54157"/>
    <w:rsid w:val="00D545BF"/>
    <w:rsid w:val="00D54B55"/>
    <w:rsid w:val="00D54D42"/>
    <w:rsid w:val="00D55027"/>
    <w:rsid w:val="00D55047"/>
    <w:rsid w:val="00D55A65"/>
    <w:rsid w:val="00D55BBC"/>
    <w:rsid w:val="00D56777"/>
    <w:rsid w:val="00D626FA"/>
    <w:rsid w:val="00D63E96"/>
    <w:rsid w:val="00D64323"/>
    <w:rsid w:val="00D64D5A"/>
    <w:rsid w:val="00D65053"/>
    <w:rsid w:val="00D656CF"/>
    <w:rsid w:val="00D6599D"/>
    <w:rsid w:val="00D6692C"/>
    <w:rsid w:val="00D703BA"/>
    <w:rsid w:val="00D71A01"/>
    <w:rsid w:val="00D743DB"/>
    <w:rsid w:val="00D75A7A"/>
    <w:rsid w:val="00D76DBA"/>
    <w:rsid w:val="00D77589"/>
    <w:rsid w:val="00D77BD5"/>
    <w:rsid w:val="00D77DA8"/>
    <w:rsid w:val="00D80D1F"/>
    <w:rsid w:val="00D81B05"/>
    <w:rsid w:val="00D81E69"/>
    <w:rsid w:val="00D837EB"/>
    <w:rsid w:val="00D8504D"/>
    <w:rsid w:val="00D85FE2"/>
    <w:rsid w:val="00D90300"/>
    <w:rsid w:val="00D91C74"/>
    <w:rsid w:val="00D9262F"/>
    <w:rsid w:val="00D929EB"/>
    <w:rsid w:val="00D93229"/>
    <w:rsid w:val="00D93A78"/>
    <w:rsid w:val="00D94065"/>
    <w:rsid w:val="00D9426C"/>
    <w:rsid w:val="00D954C2"/>
    <w:rsid w:val="00D96001"/>
    <w:rsid w:val="00D96365"/>
    <w:rsid w:val="00D97844"/>
    <w:rsid w:val="00DA00A6"/>
    <w:rsid w:val="00DA0999"/>
    <w:rsid w:val="00DA18F2"/>
    <w:rsid w:val="00DA536B"/>
    <w:rsid w:val="00DA55BB"/>
    <w:rsid w:val="00DA61FA"/>
    <w:rsid w:val="00DA6C02"/>
    <w:rsid w:val="00DA7146"/>
    <w:rsid w:val="00DB06FA"/>
    <w:rsid w:val="00DB1B2F"/>
    <w:rsid w:val="00DB3743"/>
    <w:rsid w:val="00DB39A8"/>
    <w:rsid w:val="00DB4222"/>
    <w:rsid w:val="00DB4D39"/>
    <w:rsid w:val="00DB632A"/>
    <w:rsid w:val="00DB652B"/>
    <w:rsid w:val="00DB67DE"/>
    <w:rsid w:val="00DB6C78"/>
    <w:rsid w:val="00DB70E3"/>
    <w:rsid w:val="00DB7EB2"/>
    <w:rsid w:val="00DC06D3"/>
    <w:rsid w:val="00DC0926"/>
    <w:rsid w:val="00DC101F"/>
    <w:rsid w:val="00DC1B43"/>
    <w:rsid w:val="00DC2200"/>
    <w:rsid w:val="00DC2286"/>
    <w:rsid w:val="00DC2CD0"/>
    <w:rsid w:val="00DC3B03"/>
    <w:rsid w:val="00DC3F15"/>
    <w:rsid w:val="00DC4646"/>
    <w:rsid w:val="00DC5AEC"/>
    <w:rsid w:val="00DC6ADD"/>
    <w:rsid w:val="00DC77F8"/>
    <w:rsid w:val="00DD00DC"/>
    <w:rsid w:val="00DD1511"/>
    <w:rsid w:val="00DD3246"/>
    <w:rsid w:val="00DD4596"/>
    <w:rsid w:val="00DD57F6"/>
    <w:rsid w:val="00DD69AC"/>
    <w:rsid w:val="00DD70B5"/>
    <w:rsid w:val="00DE1A97"/>
    <w:rsid w:val="00DE42B0"/>
    <w:rsid w:val="00DE5275"/>
    <w:rsid w:val="00DE5489"/>
    <w:rsid w:val="00DE59AF"/>
    <w:rsid w:val="00DE5BB7"/>
    <w:rsid w:val="00DE693C"/>
    <w:rsid w:val="00DE6EB1"/>
    <w:rsid w:val="00DE7533"/>
    <w:rsid w:val="00DE7CE4"/>
    <w:rsid w:val="00DF07A8"/>
    <w:rsid w:val="00DF145A"/>
    <w:rsid w:val="00DF2467"/>
    <w:rsid w:val="00DF2E40"/>
    <w:rsid w:val="00DF2EDC"/>
    <w:rsid w:val="00DF348B"/>
    <w:rsid w:val="00DF35F4"/>
    <w:rsid w:val="00DF52CA"/>
    <w:rsid w:val="00DF5356"/>
    <w:rsid w:val="00E000A7"/>
    <w:rsid w:val="00E00E75"/>
    <w:rsid w:val="00E023C1"/>
    <w:rsid w:val="00E028B2"/>
    <w:rsid w:val="00E03A3F"/>
    <w:rsid w:val="00E03DBB"/>
    <w:rsid w:val="00E0478C"/>
    <w:rsid w:val="00E04CDA"/>
    <w:rsid w:val="00E068B7"/>
    <w:rsid w:val="00E1028F"/>
    <w:rsid w:val="00E11AB8"/>
    <w:rsid w:val="00E11D00"/>
    <w:rsid w:val="00E154BA"/>
    <w:rsid w:val="00E157DA"/>
    <w:rsid w:val="00E158A1"/>
    <w:rsid w:val="00E15C09"/>
    <w:rsid w:val="00E168E6"/>
    <w:rsid w:val="00E20A28"/>
    <w:rsid w:val="00E214B8"/>
    <w:rsid w:val="00E21D80"/>
    <w:rsid w:val="00E22DDC"/>
    <w:rsid w:val="00E23812"/>
    <w:rsid w:val="00E24BBC"/>
    <w:rsid w:val="00E24CDC"/>
    <w:rsid w:val="00E25726"/>
    <w:rsid w:val="00E26455"/>
    <w:rsid w:val="00E26C02"/>
    <w:rsid w:val="00E27559"/>
    <w:rsid w:val="00E31A26"/>
    <w:rsid w:val="00E32C9E"/>
    <w:rsid w:val="00E32D3D"/>
    <w:rsid w:val="00E33D31"/>
    <w:rsid w:val="00E35325"/>
    <w:rsid w:val="00E40794"/>
    <w:rsid w:val="00E43541"/>
    <w:rsid w:val="00E43BC1"/>
    <w:rsid w:val="00E43C37"/>
    <w:rsid w:val="00E43C43"/>
    <w:rsid w:val="00E44727"/>
    <w:rsid w:val="00E4522B"/>
    <w:rsid w:val="00E470E7"/>
    <w:rsid w:val="00E47C77"/>
    <w:rsid w:val="00E51CF4"/>
    <w:rsid w:val="00E51D55"/>
    <w:rsid w:val="00E52B10"/>
    <w:rsid w:val="00E55718"/>
    <w:rsid w:val="00E55B77"/>
    <w:rsid w:val="00E57619"/>
    <w:rsid w:val="00E60944"/>
    <w:rsid w:val="00E6213E"/>
    <w:rsid w:val="00E6244C"/>
    <w:rsid w:val="00E62C04"/>
    <w:rsid w:val="00E63A72"/>
    <w:rsid w:val="00E63F56"/>
    <w:rsid w:val="00E644EF"/>
    <w:rsid w:val="00E64971"/>
    <w:rsid w:val="00E650CC"/>
    <w:rsid w:val="00E651F1"/>
    <w:rsid w:val="00E6665D"/>
    <w:rsid w:val="00E6732A"/>
    <w:rsid w:val="00E676B5"/>
    <w:rsid w:val="00E72973"/>
    <w:rsid w:val="00E7302D"/>
    <w:rsid w:val="00E75AA9"/>
    <w:rsid w:val="00E76A6F"/>
    <w:rsid w:val="00E76BA9"/>
    <w:rsid w:val="00E777F8"/>
    <w:rsid w:val="00E80EF4"/>
    <w:rsid w:val="00E81D7B"/>
    <w:rsid w:val="00E8277F"/>
    <w:rsid w:val="00E82E09"/>
    <w:rsid w:val="00E83058"/>
    <w:rsid w:val="00E8386D"/>
    <w:rsid w:val="00E84A64"/>
    <w:rsid w:val="00E84AD9"/>
    <w:rsid w:val="00E84BFD"/>
    <w:rsid w:val="00E87623"/>
    <w:rsid w:val="00E87795"/>
    <w:rsid w:val="00E91392"/>
    <w:rsid w:val="00E939C0"/>
    <w:rsid w:val="00E940CE"/>
    <w:rsid w:val="00E944F8"/>
    <w:rsid w:val="00E9579F"/>
    <w:rsid w:val="00E95E3E"/>
    <w:rsid w:val="00E97B53"/>
    <w:rsid w:val="00EA211C"/>
    <w:rsid w:val="00EA29D0"/>
    <w:rsid w:val="00EA2F68"/>
    <w:rsid w:val="00EA2FBE"/>
    <w:rsid w:val="00EA43D6"/>
    <w:rsid w:val="00EA4DC0"/>
    <w:rsid w:val="00EA4E94"/>
    <w:rsid w:val="00EA612A"/>
    <w:rsid w:val="00EA7B04"/>
    <w:rsid w:val="00EA7E78"/>
    <w:rsid w:val="00EB0B3F"/>
    <w:rsid w:val="00EB1C07"/>
    <w:rsid w:val="00EB33FF"/>
    <w:rsid w:val="00EB3A25"/>
    <w:rsid w:val="00EB51BA"/>
    <w:rsid w:val="00EB52F3"/>
    <w:rsid w:val="00EB5FF3"/>
    <w:rsid w:val="00EB628F"/>
    <w:rsid w:val="00EB6DF2"/>
    <w:rsid w:val="00EC0AF2"/>
    <w:rsid w:val="00EC0B2E"/>
    <w:rsid w:val="00EC0BE1"/>
    <w:rsid w:val="00EC1FA6"/>
    <w:rsid w:val="00EC2176"/>
    <w:rsid w:val="00EC26CE"/>
    <w:rsid w:val="00EC302D"/>
    <w:rsid w:val="00EC3CB4"/>
    <w:rsid w:val="00EC484B"/>
    <w:rsid w:val="00EC4D4B"/>
    <w:rsid w:val="00EC4FA1"/>
    <w:rsid w:val="00EC673E"/>
    <w:rsid w:val="00EC69D9"/>
    <w:rsid w:val="00ED5A60"/>
    <w:rsid w:val="00ED5DC4"/>
    <w:rsid w:val="00ED6B9F"/>
    <w:rsid w:val="00ED70CB"/>
    <w:rsid w:val="00ED74DF"/>
    <w:rsid w:val="00EE026E"/>
    <w:rsid w:val="00EE0F67"/>
    <w:rsid w:val="00EE173B"/>
    <w:rsid w:val="00EE22F9"/>
    <w:rsid w:val="00EE2D2F"/>
    <w:rsid w:val="00EF17D4"/>
    <w:rsid w:val="00EF4B61"/>
    <w:rsid w:val="00EF5E56"/>
    <w:rsid w:val="00EF60C9"/>
    <w:rsid w:val="00EF65F1"/>
    <w:rsid w:val="00EF68A3"/>
    <w:rsid w:val="00EF70D0"/>
    <w:rsid w:val="00EF722B"/>
    <w:rsid w:val="00EF7F5A"/>
    <w:rsid w:val="00F0176A"/>
    <w:rsid w:val="00F02551"/>
    <w:rsid w:val="00F06165"/>
    <w:rsid w:val="00F06206"/>
    <w:rsid w:val="00F06C13"/>
    <w:rsid w:val="00F07CDF"/>
    <w:rsid w:val="00F10221"/>
    <w:rsid w:val="00F1212A"/>
    <w:rsid w:val="00F12692"/>
    <w:rsid w:val="00F14F33"/>
    <w:rsid w:val="00F15ADD"/>
    <w:rsid w:val="00F160DE"/>
    <w:rsid w:val="00F165F1"/>
    <w:rsid w:val="00F228FD"/>
    <w:rsid w:val="00F232F6"/>
    <w:rsid w:val="00F2442A"/>
    <w:rsid w:val="00F26004"/>
    <w:rsid w:val="00F30450"/>
    <w:rsid w:val="00F315D6"/>
    <w:rsid w:val="00F3177C"/>
    <w:rsid w:val="00F33438"/>
    <w:rsid w:val="00F35F75"/>
    <w:rsid w:val="00F36178"/>
    <w:rsid w:val="00F36362"/>
    <w:rsid w:val="00F4042B"/>
    <w:rsid w:val="00F4056F"/>
    <w:rsid w:val="00F417FA"/>
    <w:rsid w:val="00F42074"/>
    <w:rsid w:val="00F42267"/>
    <w:rsid w:val="00F427F3"/>
    <w:rsid w:val="00F454A3"/>
    <w:rsid w:val="00F4632D"/>
    <w:rsid w:val="00F5036E"/>
    <w:rsid w:val="00F50670"/>
    <w:rsid w:val="00F511B4"/>
    <w:rsid w:val="00F526EC"/>
    <w:rsid w:val="00F53425"/>
    <w:rsid w:val="00F552F0"/>
    <w:rsid w:val="00F56CB9"/>
    <w:rsid w:val="00F57684"/>
    <w:rsid w:val="00F579D6"/>
    <w:rsid w:val="00F57B11"/>
    <w:rsid w:val="00F62C5D"/>
    <w:rsid w:val="00F63FA2"/>
    <w:rsid w:val="00F649A7"/>
    <w:rsid w:val="00F64CFF"/>
    <w:rsid w:val="00F64DD6"/>
    <w:rsid w:val="00F66487"/>
    <w:rsid w:val="00F66AAB"/>
    <w:rsid w:val="00F670C8"/>
    <w:rsid w:val="00F677DD"/>
    <w:rsid w:val="00F679A9"/>
    <w:rsid w:val="00F72644"/>
    <w:rsid w:val="00F735AB"/>
    <w:rsid w:val="00F74B6E"/>
    <w:rsid w:val="00F74BA7"/>
    <w:rsid w:val="00F7575A"/>
    <w:rsid w:val="00F76062"/>
    <w:rsid w:val="00F76494"/>
    <w:rsid w:val="00F77092"/>
    <w:rsid w:val="00F810B5"/>
    <w:rsid w:val="00F83792"/>
    <w:rsid w:val="00F83C85"/>
    <w:rsid w:val="00F84377"/>
    <w:rsid w:val="00F8661C"/>
    <w:rsid w:val="00F869D9"/>
    <w:rsid w:val="00F873D3"/>
    <w:rsid w:val="00F87A91"/>
    <w:rsid w:val="00F90E1C"/>
    <w:rsid w:val="00F920D7"/>
    <w:rsid w:val="00F923D7"/>
    <w:rsid w:val="00F92CB0"/>
    <w:rsid w:val="00F92EE5"/>
    <w:rsid w:val="00F93358"/>
    <w:rsid w:val="00F9361A"/>
    <w:rsid w:val="00F938E6"/>
    <w:rsid w:val="00F94A39"/>
    <w:rsid w:val="00F94F8C"/>
    <w:rsid w:val="00F9557B"/>
    <w:rsid w:val="00F96234"/>
    <w:rsid w:val="00FA0F2A"/>
    <w:rsid w:val="00FA31DE"/>
    <w:rsid w:val="00FA38B3"/>
    <w:rsid w:val="00FA42F6"/>
    <w:rsid w:val="00FA4C64"/>
    <w:rsid w:val="00FA4F7F"/>
    <w:rsid w:val="00FA659F"/>
    <w:rsid w:val="00FA69BF"/>
    <w:rsid w:val="00FA6D00"/>
    <w:rsid w:val="00FA7032"/>
    <w:rsid w:val="00FA79F7"/>
    <w:rsid w:val="00FB176D"/>
    <w:rsid w:val="00FB4310"/>
    <w:rsid w:val="00FB4A7E"/>
    <w:rsid w:val="00FB61F6"/>
    <w:rsid w:val="00FB6EA7"/>
    <w:rsid w:val="00FB78D5"/>
    <w:rsid w:val="00FC1117"/>
    <w:rsid w:val="00FC19B7"/>
    <w:rsid w:val="00FC3E36"/>
    <w:rsid w:val="00FC4961"/>
    <w:rsid w:val="00FC5199"/>
    <w:rsid w:val="00FC564B"/>
    <w:rsid w:val="00FC634E"/>
    <w:rsid w:val="00FC731D"/>
    <w:rsid w:val="00FD18D2"/>
    <w:rsid w:val="00FD1EA0"/>
    <w:rsid w:val="00FD2C91"/>
    <w:rsid w:val="00FD63D4"/>
    <w:rsid w:val="00FE0D6B"/>
    <w:rsid w:val="00FE2D13"/>
    <w:rsid w:val="00FE3AFF"/>
    <w:rsid w:val="00FE5582"/>
    <w:rsid w:val="00FE5846"/>
    <w:rsid w:val="00FE6C0E"/>
    <w:rsid w:val="00FE7423"/>
    <w:rsid w:val="00FF0643"/>
    <w:rsid w:val="00FF06CF"/>
    <w:rsid w:val="00FF2CF6"/>
    <w:rsid w:val="00FF4EB8"/>
    <w:rsid w:val="00FF53CF"/>
    <w:rsid w:val="00FF6915"/>
    <w:rsid w:val="00FF7182"/>
    <w:rsid w:val="00FF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9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9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9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700D84D7E197B7E623C8BD8572629DE78100AE9E9C07A4CB674E73D4ED81E9C7C7E84BF551E3262A1EEAF16E04ED8CF50D3A34273A9F268F7B75C2V2z7F" TargetMode="External"/><Relationship Id="rId21" Type="http://schemas.openxmlformats.org/officeDocument/2006/relationships/hyperlink" Target="consultantplus://offline/ref=DD700D84D7E197B7E623C8BD8572629DE78100AE969C07A2CA651379DCB48DEBC0C8B75CF218EF272A1EEBF06C5BE899E455363D31259C3A937974VCzAF" TargetMode="External"/><Relationship Id="rId42" Type="http://schemas.openxmlformats.org/officeDocument/2006/relationships/hyperlink" Target="consultantplus://offline/ref=DD700D84D7E197B7E623C8BD8572629DE78100AE9E9C07A4CB674E73D4ED81E9C7C7E84BF551E3262A1EEAF16204ED8CF50D3A34273A9F268F7B75C2V2z7F" TargetMode="External"/><Relationship Id="rId47" Type="http://schemas.openxmlformats.org/officeDocument/2006/relationships/hyperlink" Target="consultantplus://offline/ref=DD700D84D7E197B7E623C8BD8572629DE78100AE969C07A2CA651379DCB48DEBC0C8B75CF218EF272A1EEBF56C5BE899E455363D31259C3A937974VCzAF" TargetMode="External"/><Relationship Id="rId63" Type="http://schemas.openxmlformats.org/officeDocument/2006/relationships/hyperlink" Target="consultantplus://offline/ref=DD700D84D7E197B7E623C8BD8572629DE78100AE9E9E03A5C06C4E73D4ED81E9C7C7E84BF551E3262A1EEAF66504ED8CF50D3A34273A9F268F7B75C2V2z7F" TargetMode="External"/><Relationship Id="rId68" Type="http://schemas.openxmlformats.org/officeDocument/2006/relationships/hyperlink" Target="consultantplus://offline/ref=DD700D84D7E197B7E623C8BD8572629DE78100AE9E9903A4C8684E73D4ED81E9C7C7E84BF551E3262A1EEAF26E04ED8CF50D3A34273A9F268F7B75C2V2z7F" TargetMode="External"/><Relationship Id="rId84" Type="http://schemas.openxmlformats.org/officeDocument/2006/relationships/hyperlink" Target="consultantplus://offline/ref=DD700D84D7E197B7E623C8BD8572629DE78100AE979C07A4CF651379DCB48DEBC0C8B75CF218EF272A1EE3F56C5BE899E455363D31259C3A937974VCzAF" TargetMode="External"/><Relationship Id="rId89" Type="http://schemas.openxmlformats.org/officeDocument/2006/relationships/hyperlink" Target="consultantplus://offline/ref=DD700D84D7E197B7E623C8BD8572629DE78100AE9E9E03A5C06C4E73D4ED81E9C7C7E84BF551E3262A1EEAF76104ED8CF50D3A34273A9F268F7B75C2V2z7F" TargetMode="External"/><Relationship Id="rId7" Type="http://schemas.openxmlformats.org/officeDocument/2006/relationships/hyperlink" Target="consultantplus://offline/ref=DD700D84D7E197B7E623C8BD8572629DE78100AE969E06A2CF651379DCB48DEBC0C8B75CF218EF272A1EEBFA6C5BE899E455363D31259C3A937974VCzAF" TargetMode="External"/><Relationship Id="rId71" Type="http://schemas.openxmlformats.org/officeDocument/2006/relationships/hyperlink" Target="consultantplus://offline/ref=DD700D84D7E197B7E623C8BD8572629DE78100AE9E9E03A5C06C4E73D4ED81E9C7C7E84BF551E3262A1EEAF66104ED8CF50D3A34273A9F268F7B75C2V2z7F" TargetMode="External"/><Relationship Id="rId92" Type="http://schemas.openxmlformats.org/officeDocument/2006/relationships/hyperlink" Target="consultantplus://offline/ref=DD700D84D7E197B7E623C8BD8572629DE78100AE9E9903A4C8684E73D4ED81E9C7C7E84BF551E3262A1EEAF36304ED8CF50D3A34273A9F268F7B75C2V2z7F" TargetMode="External"/><Relationship Id="rId2" Type="http://schemas.openxmlformats.org/officeDocument/2006/relationships/settings" Target="settings.xml"/><Relationship Id="rId16" Type="http://schemas.openxmlformats.org/officeDocument/2006/relationships/hyperlink" Target="consultantplus://offline/ref=DD700D84D7E197B7E623C8BD8572629DE78100AE9E9C03A9C96B4E73D4ED81E9C7C7E84BE751BB2A2B16F4F36511BBDDB0V5z1F" TargetMode="External"/><Relationship Id="rId29" Type="http://schemas.openxmlformats.org/officeDocument/2006/relationships/hyperlink" Target="consultantplus://offline/ref=DD700D84D7E197B7E623C8BD8572629DE78100AE9E9C07A4CB674E73D4ED81E9C7C7E84BF551E3262A1EEEFB6604ED8CF50D3A34273A9F268F7B75C2V2z7F" TargetMode="External"/><Relationship Id="rId107" Type="http://schemas.openxmlformats.org/officeDocument/2006/relationships/theme" Target="theme/theme1.xml"/><Relationship Id="rId11" Type="http://schemas.openxmlformats.org/officeDocument/2006/relationships/hyperlink" Target="consultantplus://offline/ref=DD700D84D7E197B7E623C8BD8572629DE78100AE9E9803A5C86A4E73D4ED81E9C7C7E84BF551E3262A1EEAF76404ED8CF50D3A34273A9F268F7B75C2V2z7F" TargetMode="External"/><Relationship Id="rId24" Type="http://schemas.openxmlformats.org/officeDocument/2006/relationships/hyperlink" Target="consultantplus://offline/ref=DD700D84D7E197B7E623C8BD8572629DE78100AE9E9C07A4CB674E73D4ED81E9C7C7E84BF551E3262A1EEAF06704ED8CF50D3A34273A9F268F7B75C2V2z7F" TargetMode="External"/><Relationship Id="rId32" Type="http://schemas.openxmlformats.org/officeDocument/2006/relationships/hyperlink" Target="consultantplus://offline/ref=DD700D84D7E197B7E623C8BD8572629DE78100AE9E9C07A4CB674E73D4ED81E9C7C7E84BF551E3262A1EEAF06704ED8CF50D3A34273A9F268F7B75C2V2z7F" TargetMode="External"/><Relationship Id="rId37" Type="http://schemas.openxmlformats.org/officeDocument/2006/relationships/hyperlink" Target="consultantplus://offline/ref=DD700D84D7E197B7E623C8BD8572629DE78100AE9E9C07A4CB674E73D4ED81E9C7C7E84BF551E3262A1EEAF06704ED8CF50D3A34273A9F268F7B75C2V2z7F" TargetMode="External"/><Relationship Id="rId40" Type="http://schemas.openxmlformats.org/officeDocument/2006/relationships/hyperlink" Target="consultantplus://offline/ref=DD700D84D7E197B7E623C8BD8572629DE78100AE9E9C07A4CB674E73D4ED81E9C7C7E84BF551E3262A1EEAF16604ED8CF50D3A34273A9F268F7B75C2V2z7F" TargetMode="External"/><Relationship Id="rId45" Type="http://schemas.openxmlformats.org/officeDocument/2006/relationships/hyperlink" Target="consultantplus://offline/ref=DD700D84D7E197B7E623C8BD8572629DE78100AE969C07A2CA651379DCB48DEBC0C8B75CF218EF272A1EEBF46C5BE899E455363D31259C3A937974VCzAF" TargetMode="External"/><Relationship Id="rId53" Type="http://schemas.openxmlformats.org/officeDocument/2006/relationships/hyperlink" Target="consultantplus://offline/ref=DD700D84D7E197B7E623C8BD8572629DE78100AE979E00A6CC651379DCB48DEBC0C8B75CF218EF272A1EEBF66C5BE899E455363D31259C3A937974VCzAF" TargetMode="External"/><Relationship Id="rId58" Type="http://schemas.openxmlformats.org/officeDocument/2006/relationships/hyperlink" Target="consultantplus://offline/ref=DD700D84D7E197B7E623C8BD8572629DE78100AE9E9E03A5C06C4E73D4ED81E9C7C7E84BF551E3262A1EEAF16304ED8CF50D3A34273A9F268F7B75C2V2z7F" TargetMode="External"/><Relationship Id="rId66" Type="http://schemas.openxmlformats.org/officeDocument/2006/relationships/hyperlink" Target="consultantplus://offline/ref=DD700D84D7E197B7E623D6B0931E3891E5895EAB9E9209F6953A48248BBD87BC8787EE1EB11EBA766E4BE7F36F11B8DFAF5A3734V2z6F" TargetMode="External"/><Relationship Id="rId74" Type="http://schemas.openxmlformats.org/officeDocument/2006/relationships/hyperlink" Target="consultantplus://offline/ref=DD700D84D7E197B7E623C8BD8572629DE78100AE969C01A8CC651379DCB48DEBC0C8B75CF218EF272A1FECF46C5BE899E455363D31259C3A937974VCzAF" TargetMode="External"/><Relationship Id="rId79" Type="http://schemas.openxmlformats.org/officeDocument/2006/relationships/hyperlink" Target="consultantplus://offline/ref=DD700D84D7E197B7E623C8BD8572629DE78100AE9E9E03A5C06C4E73D4ED81E9C7C7E84BF551E3262A1EEAF76604ED8CF50D3A34273A9F268F7B75C2V2z7F" TargetMode="External"/><Relationship Id="rId87" Type="http://schemas.openxmlformats.org/officeDocument/2006/relationships/hyperlink" Target="consultantplus://offline/ref=DD700D84D7E197B7E623C8BD8572629DE78100AE9E990BA9C0674E73D4ED81E9C7C7E84BF551E3262A1EE9F46E04ED8CF50D3A34273A9F268F7B75C2V2z7F" TargetMode="External"/><Relationship Id="rId102" Type="http://schemas.openxmlformats.org/officeDocument/2006/relationships/hyperlink" Target="consultantplus://offline/ref=DD700D84D7E197B7E623C8BD8572629DE78100AE969C07A2CA651379DCB48DEBC0C8B75CF218EF272A1EE8F66C5BE899E455363D31259C3A937974VCzAF" TargetMode="External"/><Relationship Id="rId5" Type="http://schemas.openxmlformats.org/officeDocument/2006/relationships/hyperlink" Target="consultantplus://offline/ref=DD700D84D7E197B7E623C8BD8572629DE78100AE979E00A6CC651379DCB48DEBC0C8B75CF218EF272A1EEAFA6C5BE899E455363D31259C3A937974VCzAF" TargetMode="External"/><Relationship Id="rId61" Type="http://schemas.openxmlformats.org/officeDocument/2006/relationships/hyperlink" Target="consultantplus://offline/ref=DD700D84D7E197B7E623C8BD8572629DE78100AE969C01A8CC651379DCB48DEBC0C8B75CF218EF272A1FECF16C5BE899E455363D31259C3A937974VCzAF" TargetMode="External"/><Relationship Id="rId82" Type="http://schemas.openxmlformats.org/officeDocument/2006/relationships/hyperlink" Target="consultantplus://offline/ref=DD700D84D7E197B7E623C8BD8572629DE78100AE969C01A8CC651379DCB48DEBC0C8B75CF218EF272A1FECFB6C5BE899E455363D31259C3A937974VCzAF" TargetMode="External"/><Relationship Id="rId90" Type="http://schemas.openxmlformats.org/officeDocument/2006/relationships/hyperlink" Target="consultantplus://offline/ref=DD700D84D7E197B7E623C8BD8572629DE78100AE9E9903A4C8684E73D4ED81E9C7C7E84BF551E3262A1EEAF36404ED8CF50D3A34273A9F268F7B75C2V2z7F" TargetMode="External"/><Relationship Id="rId95" Type="http://schemas.openxmlformats.org/officeDocument/2006/relationships/hyperlink" Target="consultantplus://offline/ref=DD700D84D7E197B7E623C8BD8572629DE78100AE979B04A7CE651379DCB48DEBC0C8B75CF218EF272A1EEFF16C5BE899E455363D31259C3A937974VCzAF" TargetMode="External"/><Relationship Id="rId19" Type="http://schemas.openxmlformats.org/officeDocument/2006/relationships/hyperlink" Target="consultantplus://offline/ref=DD700D84D7E197B7E623C8BD8572629DE78100AE969C07A2CA651379DCB48DEBC0C8B75CF218EF272A1EEAFB6C5BE899E455363D31259C3A937974VCzAF" TargetMode="External"/><Relationship Id="rId14" Type="http://schemas.openxmlformats.org/officeDocument/2006/relationships/hyperlink" Target="consultantplus://offline/ref=DD700D84D7E197B7E623C8BD8572629DE78100AE9E9E03A5C06C4E73D4ED81E9C7C7E84BF551E3262A1EEAF06304ED8CF50D3A34273A9F268F7B75C2V2z7F" TargetMode="External"/><Relationship Id="rId22" Type="http://schemas.openxmlformats.org/officeDocument/2006/relationships/hyperlink" Target="consultantplus://offline/ref=DD700D84D7E197B7E623C8BD8572629DE78100AE969C07A2CA651379DCB48DEBC0C8B75CF218EF272A1EEBF16C5BE899E455363D31259C3A937974VCzAF" TargetMode="External"/><Relationship Id="rId27" Type="http://schemas.openxmlformats.org/officeDocument/2006/relationships/hyperlink" Target="consultantplus://offline/ref=DD700D84D7E197B7E623C8BD8572629DE78100AE9E9C07A4CB674E73D4ED81E9C7C7E84BF551E3262A1EEAF06704ED8CF50D3A34273A9F268F7B75C2V2z7F" TargetMode="External"/><Relationship Id="rId30" Type="http://schemas.openxmlformats.org/officeDocument/2006/relationships/hyperlink" Target="consultantplus://offline/ref=DD700D84D7E197B7E623C8BD8572629DE78100AE9E9C07A4CB674E73D4ED81E9C7C7E84BF551E3262A1EEAF16604ED8CF50D3A34273A9F268F7B75C2V2z7F" TargetMode="External"/><Relationship Id="rId35" Type="http://schemas.openxmlformats.org/officeDocument/2006/relationships/hyperlink" Target="consultantplus://offline/ref=DD700D84D7E197B7E623C8BD8572629DE78100AE9E9C07A4CB674E73D4ED81E9C7C7E84BF551E3262A1EEAF16204ED8CF50D3A34273A9F268F7B75C2V2z7F" TargetMode="External"/><Relationship Id="rId43" Type="http://schemas.openxmlformats.org/officeDocument/2006/relationships/hyperlink" Target="consultantplus://offline/ref=DD700D84D7E197B7E623C8BD8572629DE78100AE9E9C07A4CB674E73D4ED81E9C7C7E84BF551E3262A1EEAF16E04ED8CF50D3A34273A9F268F7B75C2V2z7F" TargetMode="External"/><Relationship Id="rId48" Type="http://schemas.openxmlformats.org/officeDocument/2006/relationships/hyperlink" Target="consultantplus://offline/ref=DD700D84D7E197B7E623C8BD8572629DE78100AE979E00A6CC651379DCB48DEBC0C8B75CF218EF272A1EEAFB6C5BE899E455363D31259C3A937974VCzAF" TargetMode="External"/><Relationship Id="rId56" Type="http://schemas.openxmlformats.org/officeDocument/2006/relationships/hyperlink" Target="consultantplus://offline/ref=DD700D84D7E197B7E623C8BD8572629DE78100AE9E9803A5C86A4E73D4ED81E9C7C7E84BF551E3262A1EEAF76F04ED8CF50D3A34273A9F268F7B75C2V2z7F" TargetMode="External"/><Relationship Id="rId64" Type="http://schemas.openxmlformats.org/officeDocument/2006/relationships/hyperlink" Target="consultantplus://offline/ref=DD700D84D7E197B7E623D6B0931E3891E58B5AAB9A9809F6953A48248BBD87BC8787EE1CB71EBA766E4BE7F36F11B8DFAF5A3734V2z6F" TargetMode="External"/><Relationship Id="rId69" Type="http://schemas.openxmlformats.org/officeDocument/2006/relationships/hyperlink" Target="consultantplus://offline/ref=DD700D84D7E197B7E623C8BD8572629DE78100AE9E9E03A5C06C4E73D4ED81E9C7C7E84BF551E3262A1EEAF66404ED8CF50D3A34273A9F268F7B75C2V2z7F" TargetMode="External"/><Relationship Id="rId77" Type="http://schemas.openxmlformats.org/officeDocument/2006/relationships/hyperlink" Target="consultantplus://offline/ref=DD700D84D7E197B7E623C8BD8572629DE78100AE969C01A8CC651379DCB48DEBC0C8B75CF218EF272A1FECF56C5BE899E455363D31259C3A937974VCzAF" TargetMode="External"/><Relationship Id="rId100" Type="http://schemas.openxmlformats.org/officeDocument/2006/relationships/hyperlink" Target="consultantplus://offline/ref=DD700D84D7E197B7E623C8BD8572629DE78100AE969C07A2CA651379DCB48DEBC0C8B75CF218EF272A1EE8F16C5BE899E455363D31259C3A937974VCzAF" TargetMode="External"/><Relationship Id="rId105" Type="http://schemas.openxmlformats.org/officeDocument/2006/relationships/hyperlink" Target="consultantplus://offline/ref=DD700D84D7E197B7E623C8BD8572629DE78100AE969C07A2CA651379DCB48DEBC0C8B75CF218EF272A1EE8F66C5BE899E455363D31259C3A937974VCzAF" TargetMode="External"/><Relationship Id="rId8" Type="http://schemas.openxmlformats.org/officeDocument/2006/relationships/hyperlink" Target="consultantplus://offline/ref=DD700D84D7E197B7E623C8BD8572629DE78100AE969C01A8CC651379DCB48DEBC0C8B75CF218EF272A1FEFFB6C5BE899E455363D31259C3A937974VCzAF" TargetMode="External"/><Relationship Id="rId51" Type="http://schemas.openxmlformats.org/officeDocument/2006/relationships/hyperlink" Target="consultantplus://offline/ref=DD700D84D7E197B7E623C8BD8572629DE78100AE979E00A6CC651379DCB48DEBC0C8B75CF218EF272A1EEBF36C5BE899E455363D31259C3A937974VCzAF" TargetMode="External"/><Relationship Id="rId72" Type="http://schemas.openxmlformats.org/officeDocument/2006/relationships/hyperlink" Target="consultantplus://offline/ref=DD700D84D7E197B7E623C8BD8572629DE78100AE969C01A8CC651379DCB48DEBC0C8B75CF218EF272A1FECF76C5BE899E455363D31259C3A937974VCzAF" TargetMode="External"/><Relationship Id="rId80" Type="http://schemas.openxmlformats.org/officeDocument/2006/relationships/hyperlink" Target="consultantplus://offline/ref=DD700D84D7E197B7E623C8BD8572629DE78100AE969C01A8CC651379DCB48DEBC0C8B75CF218EF272A1FECFA6C5BE899E455363D31259C3A937974VCzAF" TargetMode="External"/><Relationship Id="rId85" Type="http://schemas.openxmlformats.org/officeDocument/2006/relationships/hyperlink" Target="consultantplus://offline/ref=DD700D84D7E197B7E623C8BD8572629DE78100AE969E06A2CF651379DCB48DEBC0C8B75CF218EF272A1EEBFA6C5BE899E455363D31259C3A937974VCzAF" TargetMode="External"/><Relationship Id="rId93" Type="http://schemas.openxmlformats.org/officeDocument/2006/relationships/hyperlink" Target="consultantplus://offline/ref=DD700D84D7E197B7E623C8BD8572629DE78100AE9E9903A4C8684E73D4ED81E9C7C7E84BF551E3262A1EEAF36304ED8CF50D3A34273A9F268F7B75C2V2z7F" TargetMode="External"/><Relationship Id="rId98" Type="http://schemas.openxmlformats.org/officeDocument/2006/relationships/hyperlink" Target="consultantplus://offline/ref=DD700D84D7E197B7E623C8BD8572629DE78100AE969C07A2CA651379DCB48DEBC0C8B75CF218EF272A1EE8F06C5BE899E455363D31259C3A937974VCzAF" TargetMode="External"/><Relationship Id="rId3" Type="http://schemas.openxmlformats.org/officeDocument/2006/relationships/webSettings" Target="webSettings.xml"/><Relationship Id="rId12" Type="http://schemas.openxmlformats.org/officeDocument/2006/relationships/hyperlink" Target="consultantplus://offline/ref=DD700D84D7E197B7E623C8BD8572629DE78100AE9E9903A4C8684E73D4ED81E9C7C7E84BF551E3262A1EEAF26F04ED8CF50D3A34273A9F268F7B75C2V2z7F" TargetMode="External"/><Relationship Id="rId17" Type="http://schemas.openxmlformats.org/officeDocument/2006/relationships/hyperlink" Target="consultantplus://offline/ref=DD700D84D7E197B7E623C8BD8572629DE78100AE9E9C07A4CB674E73D4ED81E9C7C7E84BF551E3262A1EE9F66504ED8CF50D3A34273A9F268F7B75C2V2z7F" TargetMode="External"/><Relationship Id="rId25" Type="http://schemas.openxmlformats.org/officeDocument/2006/relationships/hyperlink" Target="consultantplus://offline/ref=DD700D84D7E197B7E623C8BD8572629DE78100AE9E9C07A4CB674E73D4ED81E9C7C7E84BF551E3262A1EEAF16604ED8CF50D3A34273A9F268F7B75C2V2z7F" TargetMode="External"/><Relationship Id="rId33" Type="http://schemas.openxmlformats.org/officeDocument/2006/relationships/hyperlink" Target="consultantplus://offline/ref=DD700D84D7E197B7E623C8BD8572629DE78100AE9E9C07A4CB674E73D4ED81E9C7C7E84BF551E3262A1EEAF16604ED8CF50D3A34273A9F268F7B75C2V2z7F" TargetMode="External"/><Relationship Id="rId38" Type="http://schemas.openxmlformats.org/officeDocument/2006/relationships/hyperlink" Target="consultantplus://offline/ref=DD700D84D7E197B7E623C8BD8572629DE78100AE9E9C07A4CB674E73D4ED81E9C7C7E84BF551E3262A1EEEFA6E04ED8CF50D3A34273A9F268F7B75C2V2z7F" TargetMode="External"/><Relationship Id="rId46" Type="http://schemas.openxmlformats.org/officeDocument/2006/relationships/hyperlink" Target="consultantplus://offline/ref=DD700D84D7E197B7E623C8BD8572629DE78100AE9E9E03A5C06C4E73D4ED81E9C7C7E84BF551E3262A1EEAF16604ED8CF50D3A34273A9F268F7B75C2V2z7F" TargetMode="External"/><Relationship Id="rId59" Type="http://schemas.openxmlformats.org/officeDocument/2006/relationships/hyperlink" Target="consultantplus://offline/ref=DD700D84D7E197B7E623C8BD8572629DE78100AE9E9E03A5C06C4E73D4ED81E9C7C7E84BF551E3262A1EEAF16204ED8CF50D3A34273A9F268F7B75C2V2z7F" TargetMode="External"/><Relationship Id="rId67" Type="http://schemas.openxmlformats.org/officeDocument/2006/relationships/hyperlink" Target="consultantplus://offline/ref=DD700D84D7E197B7E623D6B0931E3891E58957A1999D09F6953A48248BBD87BC8787EE1EB615EB252E15BEA3235AB4DCB946363731269E25V9z8F" TargetMode="External"/><Relationship Id="rId103" Type="http://schemas.openxmlformats.org/officeDocument/2006/relationships/hyperlink" Target="consultantplus://offline/ref=DD700D84D7E197B7E623C8BD8572629DE78100AE969C07A2CA651379DCB48DEBC0C8B75CF218EF272A1EE8F66C5BE899E455363D31259C3A937974VCzAF" TargetMode="External"/><Relationship Id="rId20" Type="http://schemas.openxmlformats.org/officeDocument/2006/relationships/hyperlink" Target="consultantplus://offline/ref=DD700D84D7E197B7E623C8BD8572629DE78100AE9E9803A5C86A4E73D4ED81E9C7C7E84BF551E3262A1EEAF76304ED8CF50D3A34273A9F268F7B75C2V2z7F" TargetMode="External"/><Relationship Id="rId41" Type="http://schemas.openxmlformats.org/officeDocument/2006/relationships/hyperlink" Target="consultantplus://offline/ref=DD700D84D7E197B7E623C8BD8572629DE78100AE9E9C07A4CB674E73D4ED81E9C7C7E84BF551E3262A1EEAF16404ED8CF50D3A34273A9F268F7B75C2V2z7F" TargetMode="External"/><Relationship Id="rId54" Type="http://schemas.openxmlformats.org/officeDocument/2006/relationships/hyperlink" Target="consultantplus://offline/ref=DD700D84D7E197B7E623C8BD8572629DE78100AE979E00A6CC651379DCB48DEBC0C8B75CF218EF272A1EEBF76C5BE899E455363D31259C3A937974VCzAF" TargetMode="External"/><Relationship Id="rId62" Type="http://schemas.openxmlformats.org/officeDocument/2006/relationships/hyperlink" Target="consultantplus://offline/ref=DD700D84D7E197B7E623C8BD8572629DE78100AE9E9E03A5C06C4E73D4ED81E9C7C7E84BF551E3262A1EEAF66604ED8CF50D3A34273A9F268F7B75C2V2z7F" TargetMode="External"/><Relationship Id="rId70" Type="http://schemas.openxmlformats.org/officeDocument/2006/relationships/hyperlink" Target="consultantplus://offline/ref=DD700D84D7E197B7E623C8BD8572629DE78100AE9E9E03A5C06C4E73D4ED81E9C7C7E84BF551E3262A1EEAF66304ED8CF50D3A34273A9F268F7B75C2V2z7F" TargetMode="External"/><Relationship Id="rId75" Type="http://schemas.openxmlformats.org/officeDocument/2006/relationships/hyperlink" Target="consultantplus://offline/ref=DD700D84D7E197B7E623C8BD8572629DE78100AE9E9E03A5C06C4E73D4ED81E9C7C7E84BF551E3262A1EEAF66E04ED8CF50D3A34273A9F268F7B75C2V2z7F" TargetMode="External"/><Relationship Id="rId83" Type="http://schemas.openxmlformats.org/officeDocument/2006/relationships/hyperlink" Target="consultantplus://offline/ref=DD700D84D7E197B7E623C8BD8572629DE78100AE969C01A8CC651379DCB48DEBC0C8B75CF218EF272A1FEDF36C5BE899E455363D31259C3A937974VCzAF" TargetMode="External"/><Relationship Id="rId88" Type="http://schemas.openxmlformats.org/officeDocument/2006/relationships/hyperlink" Target="consultantplus://offline/ref=DD700D84D7E197B7E623C8BD8572629DE78100AE9E9E03A3C1684E73D4ED81E9C7C7E84BF551E3262A1EEAF56F04ED8CF50D3A34273A9F268F7B75C2V2z7F" TargetMode="External"/><Relationship Id="rId91" Type="http://schemas.openxmlformats.org/officeDocument/2006/relationships/hyperlink" Target="consultantplus://offline/ref=DD700D84D7E197B7E623C8BD8572629DE78100AE9E9E03A5C06C4E73D4ED81E9C7C7E84BF551E3262A1EEAF76004ED8CF50D3A34273A9F268F7B75C2V2z7F" TargetMode="External"/><Relationship Id="rId96" Type="http://schemas.openxmlformats.org/officeDocument/2006/relationships/hyperlink" Target="consultantplus://offline/ref=DD700D84D7E197B7E623C8BD8572629DE78100AE9E9E03A5C06C4E73D4ED81E9C7C7E84BF551E3262A1EEAF76E04ED8CF50D3A34273A9F268F7B75C2V2z7F" TargetMode="External"/><Relationship Id="rId1" Type="http://schemas.openxmlformats.org/officeDocument/2006/relationships/styles" Target="styles.xml"/><Relationship Id="rId6" Type="http://schemas.openxmlformats.org/officeDocument/2006/relationships/hyperlink" Target="consultantplus://offline/ref=DD700D84D7E197B7E623C8BD8572629DE78100AE979C07A4CF651379DCB48DEBC0C8B75CF218EF272A1EE3F56C5BE899E455363D31259C3A937974VCzAF" TargetMode="External"/><Relationship Id="rId15" Type="http://schemas.openxmlformats.org/officeDocument/2006/relationships/hyperlink" Target="consultantplus://offline/ref=DD700D84D7E197B7E623D6B0931E3891E48259A694CC5EF4C46F462183EDDDAC91CEE217A814EC39281EEBVFzBF" TargetMode="External"/><Relationship Id="rId23" Type="http://schemas.openxmlformats.org/officeDocument/2006/relationships/hyperlink" Target="consultantplus://offline/ref=DD700D84D7E197B7E623C8BD8572629DE78100AE9E9E03A5C06C4E73D4ED81E9C7C7E84BF551E3262A1EEAF06104ED8CF50D3A34273A9F268F7B75C2V2z7F" TargetMode="External"/><Relationship Id="rId28" Type="http://schemas.openxmlformats.org/officeDocument/2006/relationships/hyperlink" Target="consultantplus://offline/ref=DD700D84D7E197B7E623C8BD8572629DE78100AE9E9C07A4CB674E73D4ED81E9C7C7E84BF551E3262A1EEEFA6E04ED8CF50D3A34273A9F268F7B75C2V2z7F" TargetMode="External"/><Relationship Id="rId36" Type="http://schemas.openxmlformats.org/officeDocument/2006/relationships/hyperlink" Target="consultantplus://offline/ref=DD700D84D7E197B7E623C8BD8572629DE78100AE9E9C07A4CB674E73D4ED81E9C7C7E84BF551E3262A1EEAF16E04ED8CF50D3A34273A9F268F7B75C2V2z7F" TargetMode="External"/><Relationship Id="rId49" Type="http://schemas.openxmlformats.org/officeDocument/2006/relationships/hyperlink" Target="consultantplus://offline/ref=DD700D84D7E197B7E623C8BD8572629DE78100AE9E9E03A5C06C4E73D4ED81E9C7C7E84BF551E3262A1EEAF16504ED8CF50D3A34273A9F268F7B75C2V2z7F" TargetMode="External"/><Relationship Id="rId57" Type="http://schemas.openxmlformats.org/officeDocument/2006/relationships/hyperlink" Target="consultantplus://offline/ref=DD700D84D7E197B7E623C8BD8572629DE78100AE9E9803A5C86A4E73D4ED81E9C7C7E84BF551E3262A1EEAF76E04ED8CF50D3A34273A9F268F7B75C2V2z7F" TargetMode="External"/><Relationship Id="rId106" Type="http://schemas.openxmlformats.org/officeDocument/2006/relationships/fontTable" Target="fontTable.xml"/><Relationship Id="rId10" Type="http://schemas.openxmlformats.org/officeDocument/2006/relationships/hyperlink" Target="consultantplus://offline/ref=DD700D84D7E197B7E623C8BD8572629DE78100AE9E990BA9C0674E73D4ED81E9C7C7E84BF551E3262A1EE9F46E04ED8CF50D3A34273A9F268F7B75C2V2z7F" TargetMode="External"/><Relationship Id="rId31" Type="http://schemas.openxmlformats.org/officeDocument/2006/relationships/hyperlink" Target="consultantplus://offline/ref=DD700D84D7E197B7E623C8BD8572629DE78100AE9E9C07A4CB674E73D4ED81E9C7C7E84BF551E3262A1EEAF16E04ED8CF50D3A34273A9F268F7B75C2V2z7F" TargetMode="External"/><Relationship Id="rId44" Type="http://schemas.openxmlformats.org/officeDocument/2006/relationships/hyperlink" Target="consultantplus://offline/ref=DD700D84D7E197B7E623C8BD8572629DE78100AE9E9E03A5C06C4E73D4ED81E9C7C7E84BF551E3262A1EEAF06004ED8CF50D3A34273A9F268F7B75C2V2z7F" TargetMode="External"/><Relationship Id="rId52" Type="http://schemas.openxmlformats.org/officeDocument/2006/relationships/hyperlink" Target="consultantplus://offline/ref=DD700D84D7E197B7E623C8BD8572629DE78100AE979E00A6CC651379DCB48DEBC0C8B75CF218EF272A1EEBF16C5BE899E455363D31259C3A937974VCzAF" TargetMode="External"/><Relationship Id="rId60" Type="http://schemas.openxmlformats.org/officeDocument/2006/relationships/hyperlink" Target="consultantplus://offline/ref=DD700D84D7E197B7E623C8BD8572629DE78100AE9E9E03A5C06C4E73D4ED81E9C7C7E84BF551E3262A1EEAF16004ED8CF50D3A34273A9F268F7B75C2V2z7F" TargetMode="External"/><Relationship Id="rId65" Type="http://schemas.openxmlformats.org/officeDocument/2006/relationships/hyperlink" Target="consultantplus://offline/ref=DD700D84D7E197B7E623D6B0931E3891E58858AA979F09F6953A48248BBD87BC8787EE1EB615E6262815BEA3235AB4DCB946363731269E25V9z8F" TargetMode="External"/><Relationship Id="rId73" Type="http://schemas.openxmlformats.org/officeDocument/2006/relationships/hyperlink" Target="consultantplus://offline/ref=DD700D84D7E197B7E623C8BD8572629DE78100AE9E9E03A5C06C4E73D4ED81E9C7C7E84BF551E3262A1EEAF66F04ED8CF50D3A34273A9F268F7B75C2V2z7F" TargetMode="External"/><Relationship Id="rId78" Type="http://schemas.openxmlformats.org/officeDocument/2006/relationships/hyperlink" Target="consultantplus://offline/ref=DD700D84D7E197B7E623C8BD8572629DE78100AE9E9E03A5C06C4E73D4ED81E9C7C7E84BF551E3262A1EEAF76704ED8CF50D3A34273A9F268F7B75C2V2z7F" TargetMode="External"/><Relationship Id="rId81" Type="http://schemas.openxmlformats.org/officeDocument/2006/relationships/hyperlink" Target="consultantplus://offline/ref=DD700D84D7E197B7E623C8BD8572629DE78100AE9E9E03A5C06C4E73D4ED81E9C7C7E84BF551E3262A1EEAF76304ED8CF50D3A34273A9F268F7B75C2V2z7F" TargetMode="External"/><Relationship Id="rId86" Type="http://schemas.openxmlformats.org/officeDocument/2006/relationships/hyperlink" Target="consultantplus://offline/ref=DD700D84D7E197B7E623C8BD8572629DE78100AE969C01A8CC651379DCB48DEBC0C8B75CF218EF272A1FEDF16C5BE899E455363D31259C3A937974VCzAF" TargetMode="External"/><Relationship Id="rId94" Type="http://schemas.openxmlformats.org/officeDocument/2006/relationships/hyperlink" Target="consultantplus://offline/ref=DD700D84D7E197B7E623C8BD8572629DE78100AE969C01A8CC651379DCB48DEBC0C8B75CF218EF272A1FEDF66C5BE899E455363D31259C3A937974VCzAF" TargetMode="External"/><Relationship Id="rId99" Type="http://schemas.openxmlformats.org/officeDocument/2006/relationships/hyperlink" Target="consultantplus://offline/ref=DD700D84D7E197B7E623C8BD8572629DE78100AE9E9E03A5C06C4E73D4ED81E9C7C7E84BF551E3262A1EEAF46604ED8CF50D3A34273A9F268F7B75C2V2z7F" TargetMode="External"/><Relationship Id="rId101" Type="http://schemas.openxmlformats.org/officeDocument/2006/relationships/hyperlink" Target="consultantplus://offline/ref=DD700D84D7E197B7E623C8BD8572629DE78100AE9E9E03A5C06C4E73D4ED81E9C7C7E84BF551E3262A1EEAF46504ED8CF50D3A34273A9F268F7B75C2V2z7F" TargetMode="External"/><Relationship Id="rId4" Type="http://schemas.openxmlformats.org/officeDocument/2006/relationships/hyperlink" Target="consultantplus://offline/ref=DD700D84D7E197B7E623C8BD8572629DE78100AE979B04A7CE651379DCB48DEBC0C8B75CF218EF272A1EEFF16C5BE899E455363D31259C3A937974VCzAF" TargetMode="External"/><Relationship Id="rId9" Type="http://schemas.openxmlformats.org/officeDocument/2006/relationships/hyperlink" Target="consultantplus://offline/ref=DD700D84D7E197B7E623C8BD8572629DE78100AE969C07A2CA651379DCB48DEBC0C8B75CF218EF272A1EEAFA6C5BE899E455363D31259C3A937974VCzAF" TargetMode="External"/><Relationship Id="rId13" Type="http://schemas.openxmlformats.org/officeDocument/2006/relationships/hyperlink" Target="consultantplus://offline/ref=DD700D84D7E197B7E623C8BD8572629DE78100AE9E9E03A3C1684E73D4ED81E9C7C7E84BF551E3262A1EEAF56F04ED8CF50D3A34273A9F268F7B75C2V2z7F" TargetMode="External"/><Relationship Id="rId18" Type="http://schemas.openxmlformats.org/officeDocument/2006/relationships/hyperlink" Target="consultantplus://offline/ref=DD700D84D7E197B7E623D6B0931E3891E58B59A5989B09F6953A48248BBD87BC9587B612B71DF0262800E8F266V0z6F" TargetMode="External"/><Relationship Id="rId39" Type="http://schemas.openxmlformats.org/officeDocument/2006/relationships/hyperlink" Target="consultantplus://offline/ref=DD700D84D7E197B7E623C8BD8572629DE78100AE9E9C07A4CB674E73D4ED81E9C7C7E84BF551E3262A1EEEFB6604ED8CF50D3A34273A9F268F7B75C2V2z7F" TargetMode="External"/><Relationship Id="rId34" Type="http://schemas.openxmlformats.org/officeDocument/2006/relationships/hyperlink" Target="consultantplus://offline/ref=DD700D84D7E197B7E623C8BD8572629DE78100AE9E9C07A4CB674E73D4ED81E9C7C7E84BF551E3262A1EEAF16404ED8CF50D3A34273A9F268F7B75C2V2z7F" TargetMode="External"/><Relationship Id="rId50" Type="http://schemas.openxmlformats.org/officeDocument/2006/relationships/hyperlink" Target="consultantplus://offline/ref=DD700D84D7E197B7E623C8BD8572629DE78100AE979E00A6CC651379DCB48DEBC0C8B75CF218EF272A1EEBF26C5BE899E455363D31259C3A937974VCzAF" TargetMode="External"/><Relationship Id="rId55" Type="http://schemas.openxmlformats.org/officeDocument/2006/relationships/hyperlink" Target="consultantplus://offline/ref=DD700D84D7E197B7E623C8BD8572629DE78100AE9E9803A5C86A4E73D4ED81E9C7C7E84BF551E3262A1EEAF76104ED8CF50D3A34273A9F268F7B75C2V2z7F" TargetMode="External"/><Relationship Id="rId76" Type="http://schemas.openxmlformats.org/officeDocument/2006/relationships/hyperlink" Target="consultantplus://offline/ref=DD700D84D7E197B7E623C8BD8572629DE78100AE9E9803A5C86A4E73D4ED81E9C7C7E84BF551E3262A1EEAF46704ED8CF50D3A34273A9F268F7B75C2V2z7F" TargetMode="External"/><Relationship Id="rId97" Type="http://schemas.openxmlformats.org/officeDocument/2006/relationships/hyperlink" Target="consultantplus://offline/ref=DD700D84D7E197B7E623C8BD8572629DE78100AE969C07A2CA651379DCB48DEBC0C8B75CF218EF272A1EE8F26C5BE899E455363D31259C3A937974VCzAF" TargetMode="External"/><Relationship Id="rId104" Type="http://schemas.openxmlformats.org/officeDocument/2006/relationships/hyperlink" Target="consultantplus://offline/ref=DD700D84D7E197B7E623C8BD8572629DE78100AE969C07A2CA651379DCB48DEBC0C8B75CF218EF272A1EE8F66C5BE899E455363D31259C3A937974VC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10101</Words>
  <Characters>57579</Characters>
  <Application>Microsoft Office Word</Application>
  <DocSecurity>0</DocSecurity>
  <Lines>479</Lines>
  <Paragraphs>135</Paragraphs>
  <ScaleCrop>false</ScaleCrop>
  <Company/>
  <LinksUpToDate>false</LinksUpToDate>
  <CharactersWithSpaces>67545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2019-12-18T05:51:00Z</dcterms:created>
  <dcterms:modified xsi:type="dcterms:W3CDTF">2019-12-19T02:13:00Z</dcterms:modified>
</cp:coreProperties>
</file>